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8C79E54" w14:textId="77777777" w:rsidR="00D832FF" w:rsidRPr="00CE2D51" w:rsidRDefault="00D832FF">
      <w:pPr>
        <w:widowControl w:val="0"/>
        <w:autoSpaceDE w:val="0"/>
        <w:spacing w:after="0" w:line="240" w:lineRule="auto"/>
        <w:jc w:val="center"/>
        <w:rPr>
          <w:rFonts w:ascii="PT Astra Serif" w:hAnsi="PT Astra Serif" w:cs="Times New Roman CYR"/>
          <w:sz w:val="28"/>
          <w:szCs w:val="28"/>
        </w:rPr>
      </w:pPr>
      <w:r w:rsidRPr="00CE2D51">
        <w:rPr>
          <w:rFonts w:ascii="PT Astra Serif" w:hAnsi="PT Astra Serif" w:cs="Times New Roman CYR"/>
          <w:sz w:val="28"/>
          <w:szCs w:val="28"/>
        </w:rPr>
        <w:t>ОПОВЕЩЕНИЕ</w:t>
      </w:r>
    </w:p>
    <w:p w14:paraId="7D11D12E" w14:textId="6A74B5DC" w:rsidR="00EB57A9" w:rsidRPr="00CE2D51" w:rsidRDefault="00EB57A9" w:rsidP="00EB57A9">
      <w:pPr>
        <w:widowControl w:val="0"/>
        <w:autoSpaceDE w:val="0"/>
        <w:spacing w:after="0" w:line="240" w:lineRule="auto"/>
        <w:jc w:val="center"/>
        <w:rPr>
          <w:rFonts w:ascii="PT Astra Serif" w:hAnsi="PT Astra Serif" w:cs="Times New Roman CYR"/>
          <w:sz w:val="28"/>
          <w:szCs w:val="28"/>
          <w:u w:val="single"/>
        </w:rPr>
      </w:pPr>
      <w:r w:rsidRPr="00CE2D51">
        <w:rPr>
          <w:rFonts w:ascii="PT Astra Serif" w:hAnsi="PT Astra Serif" w:cs="Times New Roman CYR"/>
          <w:sz w:val="28"/>
          <w:szCs w:val="28"/>
          <w:u w:val="single"/>
        </w:rPr>
        <w:t xml:space="preserve">Комитет по </w:t>
      </w:r>
      <w:r w:rsidR="00AC12BE" w:rsidRPr="00CE2D51">
        <w:rPr>
          <w:rFonts w:ascii="PT Astra Serif" w:hAnsi="PT Astra Serif" w:cs="Times New Roman CYR"/>
          <w:sz w:val="28"/>
          <w:szCs w:val="28"/>
          <w:u w:val="single"/>
        </w:rPr>
        <w:t>земельным ресурсам и землеустройству города Барнаула</w:t>
      </w:r>
    </w:p>
    <w:p w14:paraId="2F92DBA8" w14:textId="77777777" w:rsidR="006D1D94" w:rsidRPr="00CE2D51" w:rsidRDefault="00EB57A9" w:rsidP="00EB57A9">
      <w:pPr>
        <w:widowControl w:val="0"/>
        <w:autoSpaceDE w:val="0"/>
        <w:spacing w:after="0" w:line="240" w:lineRule="auto"/>
        <w:jc w:val="center"/>
        <w:rPr>
          <w:rFonts w:ascii="PT Astra Serif" w:hAnsi="PT Astra Serif" w:cs="Times New Roman CYR"/>
          <w:b/>
          <w:sz w:val="28"/>
          <w:szCs w:val="28"/>
        </w:rPr>
      </w:pPr>
      <w:r w:rsidRPr="00CE2D51">
        <w:rPr>
          <w:rFonts w:ascii="PT Astra Serif" w:hAnsi="PT Astra Serif" w:cs="Times New Roman CYR"/>
          <w:sz w:val="20"/>
          <w:szCs w:val="20"/>
        </w:rPr>
        <w:t xml:space="preserve"> </w:t>
      </w:r>
      <w:r w:rsidR="006D1D94" w:rsidRPr="00CE2D51">
        <w:rPr>
          <w:rFonts w:ascii="PT Astra Serif" w:hAnsi="PT Astra Serif" w:cs="Times New Roman CYR"/>
          <w:sz w:val="20"/>
          <w:szCs w:val="20"/>
        </w:rPr>
        <w:t>(организатор</w:t>
      </w:r>
      <w:r w:rsidR="00D204BF" w:rsidRPr="00CE2D51">
        <w:rPr>
          <w:rFonts w:ascii="PT Astra Serif" w:hAnsi="PT Astra Serif" w:cs="Times New Roman CYR"/>
          <w:sz w:val="20"/>
          <w:szCs w:val="20"/>
        </w:rPr>
        <w:t xml:space="preserve"> проведения </w:t>
      </w:r>
      <w:r w:rsidR="001A07FB" w:rsidRPr="00CE2D51">
        <w:rPr>
          <w:rFonts w:ascii="PT Astra Serif" w:hAnsi="PT Astra Serif" w:cs="Times New Roman CYR"/>
          <w:sz w:val="20"/>
          <w:szCs w:val="20"/>
        </w:rPr>
        <w:t>общественных обсуждений</w:t>
      </w:r>
      <w:r w:rsidR="00D204BF" w:rsidRPr="00CE2D51">
        <w:rPr>
          <w:rFonts w:ascii="PT Astra Serif" w:hAnsi="PT Astra Serif" w:cs="Times New Roman CYR"/>
          <w:sz w:val="20"/>
          <w:szCs w:val="20"/>
        </w:rPr>
        <w:t>)</w:t>
      </w:r>
    </w:p>
    <w:p w14:paraId="30017EF2" w14:textId="77777777" w:rsidR="00D832FF" w:rsidRPr="00CE2D51" w:rsidRDefault="00D832FF">
      <w:pPr>
        <w:widowControl w:val="0"/>
        <w:autoSpaceDE w:val="0"/>
        <w:spacing w:after="0" w:line="240" w:lineRule="auto"/>
        <w:jc w:val="center"/>
        <w:rPr>
          <w:rFonts w:ascii="PT Astra Serif" w:hAnsi="PT Astra Serif" w:cs="Times New Roman CYR"/>
          <w:sz w:val="28"/>
          <w:szCs w:val="28"/>
        </w:rPr>
      </w:pPr>
      <w:r w:rsidRPr="00CE2D51">
        <w:rPr>
          <w:rFonts w:ascii="PT Astra Serif" w:hAnsi="PT Astra Serif" w:cs="Times New Roman CYR"/>
          <w:sz w:val="28"/>
          <w:szCs w:val="28"/>
        </w:rPr>
        <w:t xml:space="preserve">о начале проведения </w:t>
      </w:r>
      <w:r w:rsidR="001A07FB" w:rsidRPr="00CE2D51">
        <w:rPr>
          <w:rFonts w:ascii="PT Astra Serif" w:hAnsi="PT Astra Serif" w:cs="Times New Roman CYR"/>
          <w:sz w:val="28"/>
          <w:szCs w:val="28"/>
        </w:rPr>
        <w:t>общественных обсуждений</w:t>
      </w:r>
    </w:p>
    <w:p w14:paraId="446FC542" w14:textId="77777777" w:rsidR="00155A5C" w:rsidRPr="00CE2D51" w:rsidRDefault="00155A5C" w:rsidP="00023D65">
      <w:pPr>
        <w:widowControl w:val="0"/>
        <w:autoSpaceDE w:val="0"/>
        <w:spacing w:after="0" w:line="240" w:lineRule="auto"/>
        <w:ind w:firstLine="851"/>
        <w:rPr>
          <w:rFonts w:ascii="PT Astra Serif" w:hAnsi="PT Astra Serif" w:cs="Times New Roman CYR"/>
          <w:sz w:val="18"/>
          <w:szCs w:val="28"/>
        </w:rPr>
      </w:pPr>
    </w:p>
    <w:p w14:paraId="197BF11E" w14:textId="0E09C87F" w:rsidR="00D46E0F" w:rsidRPr="00CE2D51" w:rsidRDefault="00FA1341" w:rsidP="00D46E0F">
      <w:pPr>
        <w:pStyle w:val="a3"/>
        <w:spacing w:after="0" w:line="240" w:lineRule="auto"/>
        <w:jc w:val="both"/>
        <w:rPr>
          <w:rFonts w:ascii="PT Astra Serif" w:hAnsi="PT Astra Serif"/>
          <w:sz w:val="28"/>
          <w:szCs w:val="28"/>
          <w:u w:val="single"/>
        </w:rPr>
      </w:pPr>
      <w:r w:rsidRPr="00CE2D51">
        <w:rPr>
          <w:rFonts w:ascii="PT Astra Serif" w:hAnsi="PT Astra Serif"/>
          <w:sz w:val="28"/>
          <w:szCs w:val="28"/>
        </w:rPr>
        <w:t xml:space="preserve">По </w:t>
      </w:r>
      <w:r w:rsidR="007E69EE" w:rsidRPr="00CE2D51">
        <w:rPr>
          <w:rFonts w:ascii="PT Astra Serif" w:hAnsi="PT Astra Serif"/>
          <w:sz w:val="28"/>
          <w:szCs w:val="28"/>
        </w:rPr>
        <w:t>инициативе</w:t>
      </w:r>
      <w:r w:rsidR="005207AC" w:rsidRPr="00CE2D51">
        <w:rPr>
          <w:rFonts w:ascii="PT Astra Serif" w:hAnsi="PT Astra Serif"/>
          <w:sz w:val="28"/>
          <w:szCs w:val="28"/>
        </w:rPr>
        <w:t xml:space="preserve">: </w:t>
      </w:r>
      <w:r w:rsidR="00D46E0F" w:rsidRPr="00CE2D51">
        <w:rPr>
          <w:rFonts w:ascii="PT Astra Serif" w:hAnsi="PT Astra Serif"/>
          <w:sz w:val="28"/>
          <w:szCs w:val="28"/>
          <w:u w:val="single"/>
        </w:rPr>
        <w:t xml:space="preserve">собственников помещений в многоквартирном жилом доме </w:t>
      </w:r>
    </w:p>
    <w:p w14:paraId="5D84D2B3" w14:textId="142ED275" w:rsidR="00D46E0F" w:rsidRPr="00CE2D51" w:rsidRDefault="00D46E0F" w:rsidP="00AE6D10">
      <w:pPr>
        <w:pStyle w:val="a3"/>
        <w:spacing w:after="0" w:line="240" w:lineRule="auto"/>
        <w:jc w:val="both"/>
        <w:rPr>
          <w:rFonts w:ascii="PT Astra Serif" w:hAnsi="PT Astra Serif"/>
          <w:sz w:val="28"/>
          <w:szCs w:val="28"/>
          <w:u w:val="single"/>
        </w:rPr>
      </w:pPr>
      <w:r w:rsidRPr="00CE2D51">
        <w:rPr>
          <w:rFonts w:ascii="PT Astra Serif" w:hAnsi="PT Astra Serif"/>
          <w:sz w:val="28"/>
          <w:szCs w:val="28"/>
          <w:u w:val="single"/>
        </w:rPr>
        <w:t xml:space="preserve">по адресу: г.Барнаул, </w:t>
      </w:r>
      <w:r w:rsidR="00AE6D10" w:rsidRPr="00AE6D10">
        <w:rPr>
          <w:rFonts w:ascii="PT Astra Serif" w:hAnsi="PT Astra Serif"/>
          <w:sz w:val="28"/>
          <w:szCs w:val="28"/>
          <w:u w:val="single"/>
        </w:rPr>
        <w:t>улица Смородиновая, 24/улица Декоративная, 16</w:t>
      </w:r>
    </w:p>
    <w:p w14:paraId="0CE082EA" w14:textId="2836E891" w:rsidR="006D1D94" w:rsidRPr="00CE2D51" w:rsidRDefault="006D1D94" w:rsidP="00D46E0F">
      <w:pPr>
        <w:pStyle w:val="a3"/>
        <w:spacing w:after="0" w:line="240" w:lineRule="auto"/>
        <w:jc w:val="both"/>
        <w:rPr>
          <w:rFonts w:ascii="PT Astra Serif" w:hAnsi="PT Astra Serif"/>
          <w:sz w:val="20"/>
          <w:szCs w:val="20"/>
        </w:rPr>
      </w:pPr>
      <w:r w:rsidRPr="00CE2D51">
        <w:rPr>
          <w:rFonts w:ascii="PT Astra Serif" w:hAnsi="PT Astra Serif"/>
          <w:sz w:val="20"/>
          <w:szCs w:val="20"/>
        </w:rPr>
        <w:t xml:space="preserve">(Ф.И.О (последнее - при наличии), наименование инициатора проведения </w:t>
      </w:r>
      <w:r w:rsidR="001A07FB" w:rsidRPr="00CE2D51">
        <w:rPr>
          <w:rFonts w:ascii="PT Astra Serif" w:hAnsi="PT Astra Serif"/>
          <w:sz w:val="20"/>
          <w:szCs w:val="20"/>
        </w:rPr>
        <w:t>общественных обсуждений</w:t>
      </w:r>
      <w:r w:rsidR="00200AD9" w:rsidRPr="00CE2D51">
        <w:rPr>
          <w:rFonts w:ascii="PT Astra Serif" w:hAnsi="PT Astra Serif"/>
          <w:sz w:val="20"/>
          <w:szCs w:val="20"/>
        </w:rPr>
        <w:t>)</w:t>
      </w:r>
    </w:p>
    <w:p w14:paraId="1C0AF3D9" w14:textId="77777777" w:rsidR="000200FB" w:rsidRPr="00CE2D51" w:rsidRDefault="000200FB" w:rsidP="00370F8B">
      <w:pPr>
        <w:pStyle w:val="a3"/>
        <w:spacing w:after="0" w:line="240" w:lineRule="auto"/>
        <w:contextualSpacing/>
        <w:jc w:val="center"/>
        <w:rPr>
          <w:rFonts w:ascii="PT Astra Serif" w:hAnsi="PT Astra Serif"/>
          <w:sz w:val="20"/>
          <w:szCs w:val="20"/>
        </w:rPr>
      </w:pPr>
    </w:p>
    <w:p w14:paraId="71D46F16" w14:textId="26385235" w:rsidR="0041538A" w:rsidRPr="00CE2D51" w:rsidRDefault="006B330F" w:rsidP="00AE6D10">
      <w:pPr>
        <w:spacing w:after="0" w:line="240" w:lineRule="auto"/>
        <w:contextualSpacing/>
        <w:jc w:val="both"/>
        <w:rPr>
          <w:rFonts w:ascii="PT Astra Serif" w:hAnsi="PT Astra Serif"/>
          <w:sz w:val="28"/>
          <w:szCs w:val="28"/>
        </w:rPr>
      </w:pPr>
      <w:r w:rsidRPr="00CE2D51">
        <w:rPr>
          <w:rFonts w:ascii="PT Astra Serif" w:hAnsi="PT Astra Serif" w:cs="Times New Roman"/>
          <w:sz w:val="28"/>
          <w:szCs w:val="28"/>
        </w:rPr>
        <w:t xml:space="preserve">проводятся </w:t>
      </w:r>
      <w:r w:rsidR="001A07FB" w:rsidRPr="00CE2D51">
        <w:rPr>
          <w:rFonts w:ascii="PT Astra Serif" w:hAnsi="PT Astra Serif" w:cs="Times New Roman"/>
          <w:sz w:val="28"/>
          <w:szCs w:val="28"/>
        </w:rPr>
        <w:t>общественные обсуждения</w:t>
      </w:r>
      <w:r w:rsidRPr="00CE2D51">
        <w:rPr>
          <w:rFonts w:ascii="PT Astra Serif" w:hAnsi="PT Astra Serif" w:cs="Times New Roman"/>
          <w:sz w:val="28"/>
          <w:szCs w:val="28"/>
        </w:rPr>
        <w:t xml:space="preserve"> </w:t>
      </w:r>
      <w:r w:rsidR="00AC12BE" w:rsidRPr="00CE2D51">
        <w:rPr>
          <w:rFonts w:ascii="PT Astra Serif" w:hAnsi="PT Astra Serif"/>
          <w:sz w:val="28"/>
          <w:szCs w:val="28"/>
        </w:rPr>
        <w:t xml:space="preserve">по проекту </w:t>
      </w:r>
      <w:r w:rsidR="00AC12BE" w:rsidRPr="00CE2D51">
        <w:rPr>
          <w:rFonts w:ascii="PT Astra Serif" w:hAnsi="PT Astra Serif"/>
          <w:sz w:val="28"/>
        </w:rPr>
        <w:t xml:space="preserve">схемы расположения земельного участка по адресу: </w:t>
      </w:r>
      <w:r w:rsidR="00AE6D10" w:rsidRPr="00AE6D10">
        <w:rPr>
          <w:rFonts w:ascii="PT Astra Serif" w:hAnsi="PT Astra Serif"/>
          <w:sz w:val="28"/>
        </w:rPr>
        <w:t>г.Барнаул, улица Смородиновая, 24/улица Декоративная, 16</w:t>
      </w:r>
      <w:r w:rsidR="00AC12BE" w:rsidRPr="00B93BDD">
        <w:rPr>
          <w:rFonts w:ascii="PT Astra Serif" w:hAnsi="PT Astra Serif"/>
          <w:sz w:val="28"/>
        </w:rPr>
        <w:t>,</w:t>
      </w:r>
      <w:r w:rsidR="00AC12BE" w:rsidRPr="00CE2D51">
        <w:rPr>
          <w:rFonts w:ascii="PT Astra Serif" w:hAnsi="PT Astra Serif"/>
          <w:sz w:val="28"/>
        </w:rPr>
        <w:t xml:space="preserve"> на котором расположен многоквартирный дом и иные входящие в состав такого дома объекты недвижимого имущества</w:t>
      </w:r>
      <w:r w:rsidR="00696454" w:rsidRPr="00CE2D51">
        <w:rPr>
          <w:rFonts w:ascii="PT Astra Serif" w:hAnsi="PT Astra Serif"/>
        </w:rPr>
        <w:t>.</w:t>
      </w:r>
    </w:p>
    <w:p w14:paraId="5D66FB01" w14:textId="77777777" w:rsidR="00057E1E" w:rsidRPr="00CE2D51" w:rsidRDefault="00057E1E" w:rsidP="00526011">
      <w:pPr>
        <w:spacing w:after="0" w:line="240" w:lineRule="auto"/>
        <w:contextualSpacing/>
        <w:jc w:val="both"/>
        <w:rPr>
          <w:rStyle w:val="selectorcontent"/>
          <w:rFonts w:ascii="PT Astra Serif" w:hAnsi="PT Astra Serif" w:cs="Times New Roman"/>
          <w:sz w:val="20"/>
          <w:szCs w:val="28"/>
          <w:u w:val="single"/>
        </w:rPr>
      </w:pPr>
    </w:p>
    <w:p w14:paraId="3514974E" w14:textId="3DBAFFE7" w:rsidR="008A7AD9" w:rsidRPr="00CE2D51" w:rsidRDefault="008A7AD9" w:rsidP="00526011">
      <w:pPr>
        <w:spacing w:after="0" w:line="240" w:lineRule="auto"/>
        <w:contextualSpacing/>
        <w:jc w:val="both"/>
        <w:rPr>
          <w:rFonts w:ascii="PT Astra Serif" w:hAnsi="PT Astra Serif"/>
          <w:sz w:val="28"/>
          <w:szCs w:val="28"/>
        </w:rPr>
      </w:pPr>
      <w:r w:rsidRPr="00CE2D51">
        <w:rPr>
          <w:rFonts w:ascii="PT Astra Serif" w:hAnsi="PT Astra Serif"/>
          <w:sz w:val="28"/>
          <w:szCs w:val="28"/>
        </w:rPr>
        <w:t>Пер</w:t>
      </w:r>
      <w:r w:rsidR="00EB57A9" w:rsidRPr="00CE2D51">
        <w:rPr>
          <w:rFonts w:ascii="PT Astra Serif" w:hAnsi="PT Astra Serif"/>
          <w:sz w:val="28"/>
          <w:szCs w:val="28"/>
        </w:rPr>
        <w:t>ечень информационных материалов</w:t>
      </w:r>
      <w:r w:rsidRPr="00CE2D51">
        <w:rPr>
          <w:rFonts w:ascii="PT Astra Serif" w:hAnsi="PT Astra Serif"/>
          <w:sz w:val="28"/>
          <w:szCs w:val="28"/>
        </w:rPr>
        <w:t xml:space="preserve"> к рассматриваемому проекту:</w:t>
      </w:r>
    </w:p>
    <w:p w14:paraId="009F7E4B" w14:textId="41D6DCFE" w:rsidR="007248E8" w:rsidRPr="00CE2D51" w:rsidRDefault="00C80979" w:rsidP="00AE6D10">
      <w:pPr>
        <w:spacing w:after="0" w:line="240" w:lineRule="auto"/>
        <w:contextualSpacing/>
        <w:jc w:val="both"/>
        <w:rPr>
          <w:rFonts w:ascii="PT Astra Serif" w:hAnsi="PT Astra Serif" w:cs="Times New Roman"/>
          <w:sz w:val="28"/>
          <w:szCs w:val="28"/>
          <w:u w:val="single"/>
          <w:lang w:eastAsia="en-US"/>
        </w:rPr>
      </w:pPr>
      <w:r w:rsidRPr="00CE2D51">
        <w:rPr>
          <w:rFonts w:ascii="PT Astra Serif" w:hAnsi="PT Astra Serif"/>
          <w:sz w:val="28"/>
          <w:szCs w:val="28"/>
        </w:rPr>
        <w:t>1.</w:t>
      </w:r>
      <w:r w:rsidR="0041538A" w:rsidRPr="00CE2D51">
        <w:rPr>
          <w:rFonts w:ascii="PT Astra Serif" w:hAnsi="PT Astra Serif"/>
          <w:sz w:val="28"/>
          <w:szCs w:val="28"/>
        </w:rPr>
        <w:t xml:space="preserve"> </w:t>
      </w:r>
      <w:r w:rsidR="00AC12BE" w:rsidRPr="00CE2D51">
        <w:rPr>
          <w:rFonts w:ascii="PT Astra Serif" w:hAnsi="PT Astra Serif"/>
          <w:sz w:val="28"/>
          <w:szCs w:val="28"/>
        </w:rPr>
        <w:t xml:space="preserve">проект </w:t>
      </w:r>
      <w:r w:rsidR="00AC12BE" w:rsidRPr="00CE2D51">
        <w:rPr>
          <w:rFonts w:ascii="PT Astra Serif" w:hAnsi="PT Astra Serif"/>
          <w:sz w:val="28"/>
        </w:rPr>
        <w:t xml:space="preserve">схемы расположения земельного участка по адресу: </w:t>
      </w:r>
      <w:r w:rsidR="00AE6D10" w:rsidRPr="00AE6D10">
        <w:rPr>
          <w:rFonts w:ascii="PT Astra Serif" w:hAnsi="PT Astra Serif"/>
          <w:sz w:val="28"/>
        </w:rPr>
        <w:t>г.Барнаул, улица Смородиновая, 24/улица Декоративная, 16</w:t>
      </w:r>
      <w:r w:rsidR="00AC12BE" w:rsidRPr="00B93BDD">
        <w:rPr>
          <w:rFonts w:ascii="PT Astra Serif" w:hAnsi="PT Astra Serif"/>
          <w:sz w:val="28"/>
        </w:rPr>
        <w:t>,</w:t>
      </w:r>
      <w:r w:rsidR="00AC12BE" w:rsidRPr="00CE2D51">
        <w:rPr>
          <w:rFonts w:ascii="PT Astra Serif" w:hAnsi="PT Astra Serif"/>
          <w:sz w:val="28"/>
        </w:rPr>
        <w:t xml:space="preserve"> на котором расположен многоквартирный дом и иные входящие в состав такого дома объекты недвижимого имущества</w:t>
      </w:r>
      <w:r w:rsidR="008B4FCA" w:rsidRPr="00CE2D51">
        <w:rPr>
          <w:rStyle w:val="selectorcontent"/>
          <w:rFonts w:ascii="PT Astra Serif" w:hAnsi="PT Astra Serif" w:cs="Times New Roman"/>
          <w:bCs/>
          <w:sz w:val="28"/>
          <w:szCs w:val="28"/>
        </w:rPr>
        <w:t>.</w:t>
      </w:r>
    </w:p>
    <w:p w14:paraId="374F1B73" w14:textId="0F400D5C" w:rsidR="00253660" w:rsidRPr="00CE2D51" w:rsidRDefault="00253660" w:rsidP="00526011">
      <w:pPr>
        <w:spacing w:after="0" w:line="240" w:lineRule="auto"/>
        <w:contextualSpacing/>
        <w:jc w:val="both"/>
        <w:rPr>
          <w:rFonts w:ascii="PT Astra Serif" w:hAnsi="PT Astra Serif" w:cs="Times New Roman"/>
          <w:bCs/>
          <w:sz w:val="28"/>
          <w:szCs w:val="28"/>
          <w:u w:val="single"/>
        </w:rPr>
      </w:pPr>
    </w:p>
    <w:p w14:paraId="1BE05CB4" w14:textId="53AF7C96" w:rsidR="00554739" w:rsidRPr="00CE2D51" w:rsidRDefault="0094087C" w:rsidP="00526011">
      <w:pPr>
        <w:spacing w:line="240" w:lineRule="auto"/>
        <w:contextualSpacing/>
        <w:jc w:val="both"/>
        <w:rPr>
          <w:rFonts w:ascii="PT Astra Serif" w:hAnsi="PT Astra Serif" w:cs="Times New Roman"/>
          <w:sz w:val="28"/>
          <w:szCs w:val="28"/>
          <w:lang w:eastAsia="ru-RU"/>
        </w:rPr>
      </w:pPr>
      <w:r w:rsidRPr="00CE2D51">
        <w:rPr>
          <w:rFonts w:ascii="PT Astra Serif" w:hAnsi="PT Astra Serif"/>
          <w:sz w:val="28"/>
          <w:szCs w:val="28"/>
        </w:rPr>
        <w:t xml:space="preserve">Проект и </w:t>
      </w:r>
      <w:r w:rsidRPr="00CE2D51">
        <w:rPr>
          <w:rFonts w:ascii="PT Astra Serif" w:hAnsi="PT Astra Serif" w:cs="Times New Roman"/>
          <w:sz w:val="28"/>
          <w:szCs w:val="28"/>
        </w:rPr>
        <w:t>информационные материалы будут размещены</w:t>
      </w:r>
      <w:r w:rsidR="005C5921" w:rsidRPr="00CE2D51">
        <w:rPr>
          <w:rFonts w:ascii="PT Astra Serif" w:hAnsi="PT Astra Serif"/>
        </w:rPr>
        <w:t xml:space="preserve"> </w:t>
      </w:r>
      <w:r w:rsidR="003F2642" w:rsidRPr="00CE2D51">
        <w:rPr>
          <w:rFonts w:ascii="PT Astra Serif" w:hAnsi="PT Astra Serif" w:cs="Times New Roman"/>
          <w:sz w:val="28"/>
          <w:szCs w:val="28"/>
        </w:rPr>
        <w:t>на</w:t>
      </w:r>
      <w:r w:rsidR="003F2642" w:rsidRPr="00CE2D51">
        <w:rPr>
          <w:rFonts w:ascii="PT Astra Serif" w:hAnsi="PT Astra Serif" w:cs="Times New Roman"/>
        </w:rPr>
        <w:t xml:space="preserve"> </w:t>
      </w:r>
      <w:r w:rsidR="005C5921" w:rsidRPr="00CE2D51">
        <w:rPr>
          <w:rFonts w:ascii="PT Astra Serif" w:hAnsi="PT Astra Serif" w:cs="Times New Roman"/>
          <w:sz w:val="28"/>
          <w:szCs w:val="28"/>
        </w:rPr>
        <w:t xml:space="preserve">официальном Интернет-сайте комитета по земельным ресурсам и землеустройству города Барнаула в разделе: Деятельность </w:t>
      </w:r>
      <w:r w:rsidR="00B73192" w:rsidRPr="00CE2D51">
        <w:rPr>
          <w:rFonts w:ascii="PT Astra Serif" w:hAnsi="PT Astra Serif" w:cs="Times New Roman"/>
          <w:sz w:val="28"/>
          <w:szCs w:val="28"/>
        </w:rPr>
        <w:t>к</w:t>
      </w:r>
      <w:r w:rsidR="005C5921" w:rsidRPr="00CE2D51">
        <w:rPr>
          <w:rFonts w:ascii="PT Astra Serif" w:hAnsi="PT Astra Serif" w:cs="Times New Roman"/>
          <w:sz w:val="28"/>
          <w:szCs w:val="28"/>
        </w:rPr>
        <w:t>омитета</w:t>
      </w:r>
      <w:r w:rsidR="004C702F" w:rsidRPr="00CE2D51">
        <w:rPr>
          <w:rFonts w:ascii="PT Astra Serif" w:hAnsi="PT Astra Serif" w:cs="Times New Roman"/>
          <w:sz w:val="28"/>
          <w:szCs w:val="28"/>
        </w:rPr>
        <w:t>/Общественные обсуждения</w:t>
      </w:r>
      <w:r w:rsidR="005C5921" w:rsidRPr="00CE2D51">
        <w:rPr>
          <w:rFonts w:ascii="PT Astra Serif" w:hAnsi="PT Astra Serif" w:cs="Times New Roman"/>
          <w:sz w:val="28"/>
          <w:szCs w:val="28"/>
        </w:rPr>
        <w:t xml:space="preserve"> </w:t>
      </w:r>
      <w:r w:rsidR="005C5921" w:rsidRPr="00CE2D51">
        <w:rPr>
          <w:rFonts w:ascii="PT Astra Serif" w:hAnsi="PT Astra Serif" w:cs="Times New Roman"/>
          <w:sz w:val="28"/>
          <w:szCs w:val="28"/>
          <w:lang w:eastAsia="ru-RU"/>
        </w:rPr>
        <w:t>(</w:t>
      </w:r>
      <w:hyperlink r:id="rId8" w:history="1">
        <w:r w:rsidR="005C5921" w:rsidRPr="00CE2D51">
          <w:rPr>
            <w:rStyle w:val="ac"/>
            <w:rFonts w:ascii="PT Astra Serif" w:hAnsi="PT Astra Serif" w:cs="Times New Roman"/>
            <w:color w:val="000000" w:themeColor="text1"/>
            <w:sz w:val="28"/>
            <w:szCs w:val="28"/>
            <w:lang w:eastAsia="ru-RU"/>
          </w:rPr>
          <w:t>http://barnaul-zem.ru/work/obshchestvennye-obsuzhdeniya/</w:t>
        </w:r>
      </w:hyperlink>
      <w:r w:rsidR="005C5921" w:rsidRPr="00CE2D51">
        <w:rPr>
          <w:rFonts w:ascii="PT Astra Serif" w:hAnsi="PT Astra Serif" w:cs="Times New Roman"/>
          <w:color w:val="000000" w:themeColor="text1"/>
          <w:sz w:val="28"/>
          <w:szCs w:val="28"/>
          <w:lang w:eastAsia="ru-RU"/>
        </w:rPr>
        <w:t>)</w:t>
      </w:r>
      <w:r w:rsidR="005C5921" w:rsidRPr="00CE2D51">
        <w:rPr>
          <w:rFonts w:ascii="PT Astra Serif" w:hAnsi="PT Astra Serif" w:cs="Times New Roman"/>
          <w:sz w:val="28"/>
          <w:szCs w:val="28"/>
          <w:lang w:eastAsia="ru-RU"/>
        </w:rPr>
        <w:t xml:space="preserve"> </w:t>
      </w:r>
      <w:r w:rsidRPr="00CE2D51">
        <w:rPr>
          <w:rFonts w:ascii="PT Astra Serif" w:hAnsi="PT Astra Serif" w:cs="Times New Roman"/>
          <w:sz w:val="28"/>
          <w:szCs w:val="28"/>
          <w:lang w:eastAsia="ru-RU"/>
        </w:rPr>
        <w:t xml:space="preserve">с </w:t>
      </w:r>
      <w:r w:rsidR="007172AC">
        <w:rPr>
          <w:rFonts w:ascii="PT Astra Serif" w:hAnsi="PT Astra Serif" w:cs="Times New Roman"/>
          <w:sz w:val="28"/>
          <w:szCs w:val="28"/>
          <w:lang w:eastAsia="ru-RU"/>
        </w:rPr>
        <w:t>01</w:t>
      </w:r>
      <w:r w:rsidR="00A31460" w:rsidRPr="00CE2D51">
        <w:rPr>
          <w:rFonts w:ascii="PT Astra Serif" w:hAnsi="PT Astra Serif" w:cs="Times New Roman"/>
          <w:sz w:val="28"/>
          <w:szCs w:val="28"/>
          <w:lang w:eastAsia="ru-RU"/>
        </w:rPr>
        <w:t>.</w:t>
      </w:r>
      <w:r w:rsidR="007172AC">
        <w:rPr>
          <w:rFonts w:ascii="PT Astra Serif" w:hAnsi="PT Astra Serif" w:cs="Times New Roman"/>
          <w:sz w:val="28"/>
          <w:szCs w:val="28"/>
          <w:lang w:eastAsia="ru-RU"/>
        </w:rPr>
        <w:t>11.</w:t>
      </w:r>
      <w:r w:rsidRPr="00CE2D51">
        <w:rPr>
          <w:rFonts w:ascii="PT Astra Serif" w:hAnsi="PT Astra Serif" w:cs="Times New Roman"/>
          <w:sz w:val="28"/>
          <w:szCs w:val="28"/>
          <w:lang w:eastAsia="ru-RU"/>
        </w:rPr>
        <w:t>202</w:t>
      </w:r>
      <w:r w:rsidR="00024664" w:rsidRPr="00CE2D51">
        <w:rPr>
          <w:rFonts w:ascii="PT Astra Serif" w:hAnsi="PT Astra Serif" w:cs="Times New Roman"/>
          <w:sz w:val="28"/>
          <w:szCs w:val="28"/>
          <w:lang w:eastAsia="ru-RU"/>
        </w:rPr>
        <w:t>5</w:t>
      </w:r>
      <w:r w:rsidRPr="00CE2D51">
        <w:rPr>
          <w:rFonts w:ascii="PT Astra Serif" w:hAnsi="PT Astra Serif" w:cs="Times New Roman"/>
          <w:sz w:val="28"/>
          <w:szCs w:val="28"/>
          <w:lang w:eastAsia="ru-RU"/>
        </w:rPr>
        <w:t xml:space="preserve"> г.</w:t>
      </w:r>
    </w:p>
    <w:p w14:paraId="09511DBE" w14:textId="77777777" w:rsidR="000200FB" w:rsidRPr="00CE2D51" w:rsidRDefault="000200FB" w:rsidP="00370F8B">
      <w:pPr>
        <w:spacing w:line="240" w:lineRule="auto"/>
        <w:contextualSpacing/>
        <w:jc w:val="both"/>
        <w:rPr>
          <w:rFonts w:ascii="PT Astra Serif" w:hAnsi="PT Astra Serif" w:cs="Times New Roman"/>
          <w:sz w:val="20"/>
          <w:szCs w:val="28"/>
          <w:u w:val="single"/>
          <w:lang w:eastAsia="en-US"/>
        </w:rPr>
      </w:pPr>
    </w:p>
    <w:p w14:paraId="78F3CC31" w14:textId="77777777" w:rsidR="00C5023B" w:rsidRPr="00C5023B" w:rsidRDefault="00C5023B" w:rsidP="00C5023B">
      <w:pPr>
        <w:suppressAutoHyphens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PT Astra Serif" w:hAnsi="PT Astra Serif"/>
          <w:sz w:val="28"/>
          <w:szCs w:val="28"/>
        </w:rPr>
      </w:pPr>
      <w:r w:rsidRPr="00C5023B">
        <w:rPr>
          <w:rFonts w:ascii="PT Astra Serif" w:hAnsi="PT Astra Serif"/>
          <w:sz w:val="28"/>
          <w:szCs w:val="28"/>
        </w:rPr>
        <w:t>Срок проведения общественных обсуждений не может быть менее четырнадцати дней и более тридцати дней с момента оповещения жителей города Барнаула о начале их проведения до дня опубликования заключения о результатах общественных обсуждений:</w:t>
      </w:r>
    </w:p>
    <w:p w14:paraId="3BED7ECB" w14:textId="77777777" w:rsidR="00C5023B" w:rsidRPr="00C5023B" w:rsidRDefault="00C5023B" w:rsidP="00C5023B">
      <w:pPr>
        <w:spacing w:after="0" w:line="240" w:lineRule="auto"/>
        <w:contextualSpacing/>
        <w:jc w:val="both"/>
        <w:rPr>
          <w:rFonts w:ascii="PT Astra Serif" w:hAnsi="PT Astra Serif" w:cs="Times New Roman"/>
          <w:sz w:val="28"/>
          <w:szCs w:val="28"/>
        </w:rPr>
      </w:pPr>
      <w:r w:rsidRPr="00C5023B">
        <w:rPr>
          <w:rFonts w:ascii="PT Astra Serif" w:hAnsi="PT Astra Serif" w:cs="Times New Roman"/>
          <w:sz w:val="28"/>
          <w:szCs w:val="28"/>
        </w:rPr>
        <w:t>с «</w:t>
      </w:r>
      <w:r w:rsidRPr="00C5023B">
        <w:rPr>
          <w:rFonts w:ascii="PT Astra Serif" w:hAnsi="PT Astra Serif" w:cs="Times New Roman"/>
          <w:sz w:val="28"/>
          <w:szCs w:val="28"/>
          <w:u w:val="single"/>
        </w:rPr>
        <w:t>25»</w:t>
      </w:r>
      <w:r w:rsidRPr="00C5023B">
        <w:rPr>
          <w:rFonts w:ascii="PT Astra Serif" w:hAnsi="PT Astra Serif" w:cs="Times New Roman"/>
          <w:sz w:val="28"/>
          <w:szCs w:val="28"/>
        </w:rPr>
        <w:t xml:space="preserve"> октября </w:t>
      </w:r>
      <w:r w:rsidRPr="00C5023B">
        <w:rPr>
          <w:rFonts w:ascii="PT Astra Serif" w:hAnsi="PT Astra Serif" w:cs="Times New Roman"/>
          <w:sz w:val="28"/>
          <w:szCs w:val="28"/>
          <w:u w:val="single"/>
        </w:rPr>
        <w:t>2025</w:t>
      </w:r>
      <w:r w:rsidRPr="00C5023B">
        <w:rPr>
          <w:rFonts w:ascii="PT Astra Serif" w:hAnsi="PT Astra Serif" w:cs="Times New Roman"/>
          <w:sz w:val="28"/>
          <w:szCs w:val="28"/>
        </w:rPr>
        <w:t xml:space="preserve"> г. до «10» ноября </w:t>
      </w:r>
      <w:r w:rsidRPr="00C5023B">
        <w:rPr>
          <w:rFonts w:ascii="PT Astra Serif" w:hAnsi="PT Astra Serif" w:cs="Times New Roman"/>
          <w:sz w:val="28"/>
          <w:szCs w:val="28"/>
          <w:u w:val="single"/>
        </w:rPr>
        <w:t>2025</w:t>
      </w:r>
      <w:r w:rsidRPr="00C5023B">
        <w:rPr>
          <w:rFonts w:ascii="PT Astra Serif" w:hAnsi="PT Astra Serif" w:cs="Times New Roman"/>
          <w:sz w:val="28"/>
          <w:szCs w:val="28"/>
        </w:rPr>
        <w:t xml:space="preserve"> г.</w:t>
      </w:r>
    </w:p>
    <w:p w14:paraId="21261507" w14:textId="77777777" w:rsidR="00C5023B" w:rsidRPr="00C5023B" w:rsidRDefault="00C5023B" w:rsidP="00C5023B">
      <w:pPr>
        <w:spacing w:after="0" w:line="240" w:lineRule="auto"/>
        <w:contextualSpacing/>
        <w:jc w:val="both"/>
        <w:rPr>
          <w:rFonts w:ascii="PT Astra Serif" w:hAnsi="PT Astra Serif" w:cs="Times New Roman"/>
          <w:i/>
          <w:color w:val="000000"/>
          <w:sz w:val="18"/>
          <w:szCs w:val="28"/>
        </w:rPr>
      </w:pPr>
    </w:p>
    <w:p w14:paraId="4D017ADE" w14:textId="77777777" w:rsidR="00C5023B" w:rsidRPr="00C5023B" w:rsidRDefault="00C5023B" w:rsidP="00C5023B">
      <w:pPr>
        <w:spacing w:after="0" w:line="240" w:lineRule="auto"/>
        <w:contextualSpacing/>
        <w:jc w:val="both"/>
        <w:rPr>
          <w:rFonts w:ascii="PT Astra Serif" w:hAnsi="PT Astra Serif" w:cs="Times New Roman"/>
          <w:sz w:val="28"/>
          <w:szCs w:val="28"/>
        </w:rPr>
      </w:pPr>
      <w:r w:rsidRPr="00C5023B">
        <w:rPr>
          <w:rFonts w:ascii="PT Astra Serif" w:hAnsi="PT Astra Serif" w:cs="Times New Roman"/>
          <w:sz w:val="28"/>
          <w:szCs w:val="28"/>
        </w:rPr>
        <w:t>С документацией по подготовке и проведению общественных обсуждений можно ознакомиться на экспозиции (экспозициях) по следующему адресу:</w:t>
      </w:r>
    </w:p>
    <w:p w14:paraId="4CD381DF" w14:textId="77777777" w:rsidR="00C5023B" w:rsidRPr="00C5023B" w:rsidRDefault="00C5023B" w:rsidP="00C5023B">
      <w:pPr>
        <w:spacing w:after="0" w:line="240" w:lineRule="auto"/>
        <w:contextualSpacing/>
        <w:jc w:val="both"/>
        <w:rPr>
          <w:rFonts w:ascii="PT Astra Serif" w:hAnsi="PT Astra Serif" w:cs="Times New Roman"/>
          <w:sz w:val="28"/>
          <w:szCs w:val="28"/>
          <w:u w:val="single"/>
        </w:rPr>
      </w:pPr>
      <w:r w:rsidRPr="00C5023B">
        <w:rPr>
          <w:rFonts w:ascii="PT Astra Serif" w:hAnsi="PT Astra Serif" w:cs="Times New Roman"/>
          <w:sz w:val="28"/>
          <w:szCs w:val="28"/>
        </w:rPr>
        <w:t>г.Барнаул, ул.Короленко, 65, ул.50 лет СССР, 12</w:t>
      </w:r>
      <w:r w:rsidRPr="00C5023B">
        <w:rPr>
          <w:rFonts w:ascii="PT Astra Serif" w:hAnsi="PT Astra Serif" w:cs="Times New Roman"/>
          <w:sz w:val="28"/>
          <w:szCs w:val="28"/>
          <w:u w:val="single"/>
        </w:rPr>
        <w:t>, с 01.11.2025 г.</w:t>
      </w:r>
      <w:bookmarkStart w:id="0" w:name="_GoBack"/>
      <w:bookmarkEnd w:id="0"/>
    </w:p>
    <w:p w14:paraId="692A1F14" w14:textId="77777777" w:rsidR="00C5023B" w:rsidRPr="00C5023B" w:rsidRDefault="00C5023B" w:rsidP="00C5023B">
      <w:pPr>
        <w:spacing w:after="0" w:line="240" w:lineRule="auto"/>
        <w:contextualSpacing/>
        <w:jc w:val="center"/>
        <w:rPr>
          <w:rFonts w:ascii="PT Astra Serif" w:hAnsi="PT Astra Serif" w:cs="Times New Roman CYR"/>
          <w:sz w:val="20"/>
          <w:szCs w:val="20"/>
        </w:rPr>
      </w:pPr>
      <w:r w:rsidRPr="00C5023B">
        <w:rPr>
          <w:rFonts w:ascii="PT Astra Serif" w:hAnsi="PT Astra Serif" w:cs="Times New Roman CYR"/>
          <w:sz w:val="20"/>
          <w:szCs w:val="20"/>
        </w:rPr>
        <w:t>(место, дата открытия экспозиции)</w:t>
      </w:r>
    </w:p>
    <w:p w14:paraId="0FF71EA8" w14:textId="77777777" w:rsidR="00C5023B" w:rsidRPr="00C5023B" w:rsidRDefault="00C5023B" w:rsidP="00C5023B">
      <w:pPr>
        <w:spacing w:after="0" w:line="240" w:lineRule="auto"/>
        <w:contextualSpacing/>
        <w:jc w:val="center"/>
        <w:rPr>
          <w:rFonts w:ascii="PT Astra Serif" w:hAnsi="PT Astra Serif" w:cs="Times New Roman CYR"/>
          <w:sz w:val="16"/>
          <w:szCs w:val="20"/>
        </w:rPr>
      </w:pPr>
    </w:p>
    <w:p w14:paraId="165FC516" w14:textId="77777777" w:rsidR="00C5023B" w:rsidRPr="00C5023B" w:rsidRDefault="00C5023B" w:rsidP="00C5023B">
      <w:pPr>
        <w:widowControl w:val="0"/>
        <w:suppressAutoHyphens w:val="0"/>
        <w:autoSpaceDE w:val="0"/>
        <w:autoSpaceDN w:val="0"/>
        <w:spacing w:after="0" w:line="240" w:lineRule="auto"/>
        <w:contextualSpacing/>
        <w:jc w:val="both"/>
        <w:rPr>
          <w:rFonts w:ascii="PT Astra Serif" w:hAnsi="PT Astra Serif" w:cs="Times New Roman CYR"/>
          <w:sz w:val="20"/>
          <w:szCs w:val="20"/>
          <w:lang w:eastAsia="ru-RU"/>
        </w:rPr>
      </w:pPr>
      <w:r w:rsidRPr="00C5023B">
        <w:rPr>
          <w:rFonts w:ascii="PT Astra Serif" w:hAnsi="PT Astra Serif" w:cs="Times New Roman CYR"/>
          <w:sz w:val="28"/>
          <w:szCs w:val="28"/>
          <w:lang w:eastAsia="ru-RU"/>
        </w:rPr>
        <w:t>Срок проведения экспозиции</w:t>
      </w:r>
      <w:r w:rsidRPr="00C5023B">
        <w:rPr>
          <w:rFonts w:ascii="PT Astra Serif" w:hAnsi="PT Astra Serif" w:cs="Times New Roman CYR"/>
          <w:sz w:val="28"/>
          <w:szCs w:val="28"/>
          <w:u w:val="single"/>
          <w:lang w:eastAsia="ru-RU"/>
        </w:rPr>
        <w:t xml:space="preserve"> понедельник - четверг с 8:00 до 12:00 и с 13:18 </w:t>
      </w:r>
      <w:r w:rsidRPr="00C5023B">
        <w:rPr>
          <w:rFonts w:ascii="PT Astra Serif" w:hAnsi="PT Astra Serif" w:cs="Times New Roman CYR"/>
          <w:sz w:val="28"/>
          <w:szCs w:val="28"/>
          <w:u w:val="single"/>
          <w:lang w:eastAsia="ru-RU"/>
        </w:rPr>
        <w:br/>
        <w:t>до 17:00, пятница с 8:00 до 12:00 и с 13:18 до 16:00</w:t>
      </w:r>
      <w:r w:rsidRPr="00C5023B">
        <w:rPr>
          <w:rFonts w:ascii="PT Astra Serif" w:hAnsi="PT Astra Serif" w:cs="Times New Roman CYR"/>
          <w:sz w:val="28"/>
          <w:szCs w:val="28"/>
          <w:lang w:eastAsia="ru-RU"/>
        </w:rPr>
        <w:br/>
      </w:r>
      <w:r w:rsidRPr="00C5023B">
        <w:rPr>
          <w:rFonts w:ascii="PT Astra Serif" w:hAnsi="PT Astra Serif" w:cs="Times New Roman CYR"/>
          <w:sz w:val="20"/>
          <w:szCs w:val="20"/>
          <w:lang w:eastAsia="ru-RU"/>
        </w:rPr>
        <w:t xml:space="preserve">                                                 (дни и часы, в которое возможно посещение экспозиции)</w:t>
      </w:r>
    </w:p>
    <w:p w14:paraId="73189D5A" w14:textId="77777777" w:rsidR="00C5023B" w:rsidRPr="00C5023B" w:rsidRDefault="00C5023B" w:rsidP="00C5023B">
      <w:pPr>
        <w:widowControl w:val="0"/>
        <w:suppressAutoHyphens w:val="0"/>
        <w:autoSpaceDE w:val="0"/>
        <w:autoSpaceDN w:val="0"/>
        <w:spacing w:after="0" w:line="240" w:lineRule="auto"/>
        <w:contextualSpacing/>
        <w:jc w:val="both"/>
        <w:rPr>
          <w:rFonts w:ascii="PT Astra Serif" w:hAnsi="PT Astra Serif" w:cs="Times New Roman CYR"/>
          <w:sz w:val="20"/>
          <w:szCs w:val="20"/>
          <w:lang w:eastAsia="ru-RU"/>
        </w:rPr>
      </w:pPr>
    </w:p>
    <w:p w14:paraId="12598706" w14:textId="77777777" w:rsidR="00C5023B" w:rsidRPr="00C5023B" w:rsidRDefault="00C5023B" w:rsidP="00C5023B">
      <w:pPr>
        <w:widowControl w:val="0"/>
        <w:suppressAutoHyphens w:val="0"/>
        <w:autoSpaceDE w:val="0"/>
        <w:autoSpaceDN w:val="0"/>
        <w:spacing w:after="0" w:line="240" w:lineRule="auto"/>
        <w:contextualSpacing/>
        <w:jc w:val="both"/>
        <w:rPr>
          <w:rFonts w:ascii="PT Astra Serif" w:hAnsi="PT Astra Serif" w:cs="Times New Roman CYR"/>
          <w:sz w:val="28"/>
          <w:szCs w:val="28"/>
          <w:lang w:eastAsia="ru-RU"/>
        </w:rPr>
      </w:pPr>
      <w:r w:rsidRPr="00C5023B">
        <w:rPr>
          <w:rFonts w:ascii="PT Astra Serif" w:hAnsi="PT Astra Serif" w:cs="Times New Roman CYR"/>
          <w:sz w:val="28"/>
          <w:szCs w:val="28"/>
          <w:lang w:eastAsia="ru-RU"/>
        </w:rPr>
        <w:t>Предложения и замечания по проекту можно подавать в срок до «</w:t>
      </w:r>
      <w:r w:rsidRPr="00C5023B">
        <w:rPr>
          <w:rFonts w:ascii="PT Astra Serif" w:hAnsi="PT Astra Serif" w:cs="Times New Roman CYR"/>
          <w:sz w:val="28"/>
          <w:szCs w:val="28"/>
          <w:u w:val="single"/>
          <w:lang w:eastAsia="ru-RU"/>
        </w:rPr>
        <w:t>05</w:t>
      </w:r>
      <w:r w:rsidRPr="00C5023B">
        <w:rPr>
          <w:rFonts w:ascii="PT Astra Serif" w:hAnsi="PT Astra Serif" w:cs="Times New Roman CYR"/>
          <w:sz w:val="28"/>
          <w:szCs w:val="28"/>
          <w:lang w:eastAsia="ru-RU"/>
        </w:rPr>
        <w:t>» ноября</w:t>
      </w:r>
      <w:r w:rsidRPr="00C5023B">
        <w:rPr>
          <w:rFonts w:ascii="PT Astra Serif" w:hAnsi="PT Astra Serif" w:cs="Times New Roman CYR"/>
          <w:sz w:val="28"/>
          <w:szCs w:val="28"/>
          <w:u w:val="single"/>
          <w:lang w:eastAsia="ru-RU"/>
        </w:rPr>
        <w:t xml:space="preserve"> 2025</w:t>
      </w:r>
      <w:r w:rsidRPr="00C5023B">
        <w:rPr>
          <w:rFonts w:ascii="PT Astra Serif" w:hAnsi="PT Astra Serif" w:cs="Times New Roman CYR"/>
          <w:color w:val="FF0000"/>
          <w:sz w:val="28"/>
          <w:szCs w:val="28"/>
          <w:lang w:eastAsia="ru-RU"/>
        </w:rPr>
        <w:t xml:space="preserve"> </w:t>
      </w:r>
      <w:r w:rsidRPr="00C5023B">
        <w:rPr>
          <w:rFonts w:ascii="PT Astra Serif" w:hAnsi="PT Astra Serif" w:cs="Times New Roman CYR"/>
          <w:sz w:val="28"/>
          <w:szCs w:val="28"/>
          <w:lang w:eastAsia="ru-RU"/>
        </w:rPr>
        <w:t>г.:</w:t>
      </w:r>
    </w:p>
    <w:p w14:paraId="1E5BE6C0" w14:textId="3F9498C0" w:rsidR="0094087C" w:rsidRPr="00CE2D51" w:rsidRDefault="0094087C" w:rsidP="00370F8B">
      <w:pPr>
        <w:pStyle w:val="ConsPlusNormal"/>
        <w:ind w:firstLine="709"/>
        <w:contextualSpacing/>
        <w:jc w:val="both"/>
        <w:rPr>
          <w:rFonts w:ascii="PT Astra Serif" w:hAnsi="PT Astra Serif" w:cs="Times New Roman"/>
          <w:sz w:val="28"/>
          <w:szCs w:val="28"/>
        </w:rPr>
      </w:pPr>
      <w:r w:rsidRPr="00CE2D51">
        <w:rPr>
          <w:rFonts w:ascii="PT Astra Serif" w:hAnsi="PT Astra Serif" w:cs="Times New Roman"/>
          <w:sz w:val="28"/>
          <w:szCs w:val="28"/>
        </w:rPr>
        <w:t xml:space="preserve">1) посредством </w:t>
      </w:r>
      <w:r w:rsidR="00DD23EA" w:rsidRPr="00CE2D51">
        <w:rPr>
          <w:rFonts w:ascii="PT Astra Serif" w:hAnsi="PT Astra Serif" w:cs="Times New Roman"/>
          <w:sz w:val="28"/>
          <w:szCs w:val="28"/>
        </w:rPr>
        <w:t xml:space="preserve">официального </w:t>
      </w:r>
      <w:r w:rsidRPr="00CE2D51">
        <w:rPr>
          <w:rFonts w:ascii="PT Astra Serif" w:hAnsi="PT Astra Serif" w:cs="Times New Roman"/>
          <w:sz w:val="28"/>
          <w:szCs w:val="28"/>
        </w:rPr>
        <w:t xml:space="preserve">сайта </w:t>
      </w:r>
      <w:r w:rsidR="00066DE7" w:rsidRPr="00CE2D51">
        <w:rPr>
          <w:rFonts w:ascii="PT Astra Serif" w:hAnsi="PT Astra Serif"/>
          <w:sz w:val="28"/>
          <w:szCs w:val="28"/>
        </w:rPr>
        <w:t>города Барнаула в разделе прием обращений</w:t>
      </w:r>
      <w:r w:rsidRPr="00CE2D51">
        <w:rPr>
          <w:rFonts w:ascii="PT Astra Serif" w:hAnsi="PT Astra Serif" w:cs="Times New Roman"/>
          <w:sz w:val="28"/>
          <w:szCs w:val="28"/>
        </w:rPr>
        <w:t>;</w:t>
      </w:r>
    </w:p>
    <w:p w14:paraId="46B028DE" w14:textId="77777777" w:rsidR="0094087C" w:rsidRPr="00CE2D51" w:rsidRDefault="0094087C" w:rsidP="00370F8B">
      <w:pPr>
        <w:pStyle w:val="ConsPlusNormal"/>
        <w:ind w:firstLine="709"/>
        <w:contextualSpacing/>
        <w:jc w:val="both"/>
        <w:rPr>
          <w:rFonts w:ascii="PT Astra Serif" w:hAnsi="PT Astra Serif" w:cs="Times New Roman"/>
          <w:sz w:val="28"/>
          <w:szCs w:val="28"/>
        </w:rPr>
      </w:pPr>
      <w:r w:rsidRPr="00CE2D51">
        <w:rPr>
          <w:rFonts w:ascii="PT Astra Serif" w:hAnsi="PT Astra Serif" w:cs="Times New Roman"/>
          <w:sz w:val="28"/>
          <w:szCs w:val="28"/>
        </w:rPr>
        <w:t>2) в письменной форме по адресу: г</w:t>
      </w:r>
      <w:r w:rsidR="00390A65" w:rsidRPr="00CE2D51">
        <w:rPr>
          <w:rFonts w:ascii="PT Astra Serif" w:hAnsi="PT Astra Serif" w:cs="Times New Roman"/>
          <w:sz w:val="28"/>
          <w:szCs w:val="28"/>
        </w:rPr>
        <w:t>.</w:t>
      </w:r>
      <w:r w:rsidRPr="00CE2D51">
        <w:rPr>
          <w:rFonts w:ascii="PT Astra Serif" w:hAnsi="PT Astra Serif" w:cs="Times New Roman"/>
          <w:sz w:val="28"/>
          <w:szCs w:val="28"/>
        </w:rPr>
        <w:t>Барнаул</w:t>
      </w:r>
      <w:r w:rsidR="00C07664" w:rsidRPr="00CE2D51">
        <w:rPr>
          <w:rFonts w:ascii="PT Astra Serif" w:hAnsi="PT Astra Serif" w:cs="Times New Roman"/>
          <w:sz w:val="28"/>
          <w:szCs w:val="28"/>
        </w:rPr>
        <w:t>, ул</w:t>
      </w:r>
      <w:r w:rsidR="00390A65" w:rsidRPr="00CE2D51">
        <w:rPr>
          <w:rFonts w:ascii="PT Astra Serif" w:hAnsi="PT Astra Serif" w:cs="Times New Roman"/>
          <w:sz w:val="28"/>
          <w:szCs w:val="28"/>
        </w:rPr>
        <w:t>.</w:t>
      </w:r>
      <w:r w:rsidR="00C07664" w:rsidRPr="00CE2D51">
        <w:rPr>
          <w:rFonts w:ascii="PT Astra Serif" w:hAnsi="PT Astra Serif" w:cs="Times New Roman"/>
          <w:sz w:val="28"/>
          <w:szCs w:val="28"/>
        </w:rPr>
        <w:t xml:space="preserve">Гоголя, 48, </w:t>
      </w:r>
      <w:r w:rsidR="00390A65" w:rsidRPr="00CE2D51">
        <w:rPr>
          <w:rFonts w:ascii="PT Astra Serif" w:hAnsi="PT Astra Serif" w:cs="Times New Roman"/>
          <w:sz w:val="28"/>
          <w:szCs w:val="28"/>
        </w:rPr>
        <w:t>каб.</w:t>
      </w:r>
      <w:r w:rsidR="00C07664" w:rsidRPr="00CE2D51">
        <w:rPr>
          <w:rFonts w:ascii="PT Astra Serif" w:hAnsi="PT Astra Serif" w:cs="Times New Roman"/>
          <w:sz w:val="28"/>
          <w:szCs w:val="28"/>
        </w:rPr>
        <w:t>114</w:t>
      </w:r>
      <w:r w:rsidR="004C2624" w:rsidRPr="00CE2D51">
        <w:rPr>
          <w:rFonts w:ascii="PT Astra Serif" w:hAnsi="PT Astra Serif" w:cs="Times New Roman"/>
          <w:sz w:val="28"/>
          <w:szCs w:val="28"/>
        </w:rPr>
        <w:t xml:space="preserve"> (</w:t>
      </w:r>
      <w:r w:rsidR="004C2624" w:rsidRPr="00CE2D51">
        <w:rPr>
          <w:rFonts w:ascii="PT Astra Serif" w:hAnsi="PT Astra Serif" w:cs="Times New Roman CYR"/>
          <w:sz w:val="28"/>
          <w:szCs w:val="28"/>
        </w:rPr>
        <w:t xml:space="preserve">понедельник - четверг с 8:00 до 17:00, пятница с 8:00 до 16:00, </w:t>
      </w:r>
      <w:r w:rsidR="000C6CB1" w:rsidRPr="00CE2D51">
        <w:rPr>
          <w:rFonts w:ascii="PT Astra Serif" w:hAnsi="PT Astra Serif" w:cs="Times New Roman CYR"/>
          <w:sz w:val="28"/>
          <w:szCs w:val="28"/>
        </w:rPr>
        <w:t xml:space="preserve">                                 </w:t>
      </w:r>
      <w:r w:rsidR="004C2624" w:rsidRPr="00CE2D51">
        <w:rPr>
          <w:rFonts w:ascii="PT Astra Serif" w:hAnsi="PT Astra Serif" w:cs="Times New Roman CYR"/>
          <w:sz w:val="28"/>
          <w:szCs w:val="28"/>
        </w:rPr>
        <w:t>обед с 12:00 до 12:48)</w:t>
      </w:r>
      <w:r w:rsidR="00C07664" w:rsidRPr="00CE2D51">
        <w:rPr>
          <w:rFonts w:ascii="PT Astra Serif" w:hAnsi="PT Astra Serif" w:cs="Times New Roman"/>
          <w:sz w:val="28"/>
          <w:szCs w:val="28"/>
        </w:rPr>
        <w:t>;</w:t>
      </w:r>
    </w:p>
    <w:p w14:paraId="6F1CB3AC" w14:textId="77777777" w:rsidR="00724947" w:rsidRPr="00CE2D51" w:rsidRDefault="0094087C" w:rsidP="00370F8B">
      <w:pPr>
        <w:spacing w:after="0" w:line="240" w:lineRule="auto"/>
        <w:ind w:firstLine="709"/>
        <w:contextualSpacing/>
        <w:jc w:val="both"/>
        <w:rPr>
          <w:rFonts w:ascii="PT Astra Serif" w:hAnsi="PT Astra Serif" w:cs="Times New Roman CYR"/>
          <w:sz w:val="28"/>
          <w:szCs w:val="28"/>
        </w:rPr>
      </w:pPr>
      <w:r w:rsidRPr="00CE2D51">
        <w:rPr>
          <w:rFonts w:ascii="PT Astra Serif" w:hAnsi="PT Astra Serif" w:cs="Times New Roman"/>
          <w:sz w:val="28"/>
          <w:szCs w:val="28"/>
        </w:rPr>
        <w:lastRenderedPageBreak/>
        <w:t>3) посредством записи в книге (журнале) учета посетителей экспозиции проекта, подлежащего рассмотрению на общественных обсуждениях</w:t>
      </w:r>
      <w:r w:rsidRPr="00CE2D51">
        <w:rPr>
          <w:rFonts w:ascii="PT Astra Serif" w:hAnsi="PT Astra Serif" w:cs="Times New Roman CYR"/>
          <w:sz w:val="28"/>
          <w:szCs w:val="28"/>
        </w:rPr>
        <w:t>.</w:t>
      </w:r>
    </w:p>
    <w:p w14:paraId="3B25C452" w14:textId="77777777" w:rsidR="00DD30F5" w:rsidRPr="00CE2D51" w:rsidRDefault="00DD30F5" w:rsidP="00370F8B">
      <w:pPr>
        <w:pStyle w:val="ConsPlusNormal"/>
        <w:ind w:firstLine="709"/>
        <w:contextualSpacing/>
        <w:jc w:val="both"/>
        <w:rPr>
          <w:rFonts w:ascii="PT Astra Serif" w:hAnsi="PT Astra Serif" w:cs="Times New Roman"/>
          <w:sz w:val="28"/>
          <w:szCs w:val="28"/>
        </w:rPr>
      </w:pPr>
      <w:r w:rsidRPr="00CE2D51">
        <w:rPr>
          <w:rFonts w:ascii="PT Astra Serif" w:hAnsi="PT Astra Serif" w:cs="Times New Roman"/>
          <w:sz w:val="28"/>
          <w:szCs w:val="28"/>
        </w:rPr>
        <w:t xml:space="preserve">Участники общественных обсуждений при внесении замечаний </w:t>
      </w:r>
      <w:r w:rsidR="008A437C" w:rsidRPr="00CE2D51">
        <w:rPr>
          <w:rFonts w:ascii="PT Astra Serif" w:hAnsi="PT Astra Serif" w:cs="Times New Roman"/>
          <w:sz w:val="28"/>
          <w:szCs w:val="28"/>
        </w:rPr>
        <w:br/>
      </w:r>
      <w:r w:rsidRPr="00CE2D51">
        <w:rPr>
          <w:rFonts w:ascii="PT Astra Serif" w:hAnsi="PT Astra Serif" w:cs="Times New Roman"/>
          <w:sz w:val="28"/>
          <w:szCs w:val="28"/>
        </w:rPr>
        <w:t xml:space="preserve">и предложений в целях идентификации представляют сведения о себе (фамилию, имя, отчество (при наличии), дату рождения, адрес места жительства (регистрации) – для физических лиц; наименование, основной государственный регистрационный номер, место нахождения и адрес – для юридических лиц) с приложением копий документов, подтверждающих такие сведения. </w:t>
      </w:r>
    </w:p>
    <w:p w14:paraId="32E95AED" w14:textId="77777777" w:rsidR="00DD30F5" w:rsidRPr="00CE2D51" w:rsidRDefault="00DD30F5" w:rsidP="00370F8B">
      <w:pPr>
        <w:pStyle w:val="ConsPlusNormal"/>
        <w:ind w:firstLine="709"/>
        <w:contextualSpacing/>
        <w:jc w:val="both"/>
        <w:rPr>
          <w:rFonts w:ascii="PT Astra Serif" w:hAnsi="PT Astra Serif" w:cs="Times New Roman"/>
          <w:sz w:val="28"/>
          <w:szCs w:val="28"/>
        </w:rPr>
      </w:pPr>
      <w:r w:rsidRPr="00CE2D51">
        <w:rPr>
          <w:rFonts w:ascii="PT Astra Serif" w:hAnsi="PT Astra Serif" w:cs="Times New Roman"/>
          <w:sz w:val="28"/>
          <w:szCs w:val="28"/>
        </w:rPr>
        <w:t xml:space="preserve">Участники </w:t>
      </w:r>
      <w:r w:rsidR="001A07FB" w:rsidRPr="00CE2D51">
        <w:rPr>
          <w:rFonts w:ascii="PT Astra Serif" w:hAnsi="PT Astra Serif" w:cs="Times New Roman"/>
          <w:sz w:val="28"/>
          <w:szCs w:val="28"/>
        </w:rPr>
        <w:t>общественных обсуждений</w:t>
      </w:r>
      <w:r w:rsidRPr="00CE2D51">
        <w:rPr>
          <w:rFonts w:ascii="PT Astra Serif" w:hAnsi="PT Astra Serif" w:cs="Times New Roman"/>
          <w:sz w:val="28"/>
          <w:szCs w:val="28"/>
        </w:rPr>
        <w:t xml:space="preserve">, являющиеся правообладателями соответствующих земельных участков и (или) расположенных на них объектов капитального строительства и (или) помещений, являющихся частью указанных объектов капитального строительства, также представляют сведения соответственно о таких земельных участках, объектах капитального строительства, помещениях, являющихся частью указанных объектов капитального строительства, из Единого государственного реестра недвижимости и иные документы, устанавливающие или удостоверяющие </w:t>
      </w:r>
      <w:r w:rsidR="008A437C" w:rsidRPr="00CE2D51">
        <w:rPr>
          <w:rFonts w:ascii="PT Astra Serif" w:hAnsi="PT Astra Serif" w:cs="Times New Roman"/>
          <w:sz w:val="28"/>
          <w:szCs w:val="28"/>
        </w:rPr>
        <w:br/>
      </w:r>
      <w:r w:rsidRPr="00CE2D51">
        <w:rPr>
          <w:rFonts w:ascii="PT Astra Serif" w:hAnsi="PT Astra Serif" w:cs="Times New Roman"/>
          <w:sz w:val="28"/>
          <w:szCs w:val="28"/>
        </w:rPr>
        <w:t>их права на такие земельные участки, объекты капитального строительства, помещения, являющиеся частью указанных объектов капитального строительства.</w:t>
      </w:r>
    </w:p>
    <w:p w14:paraId="3D520778" w14:textId="77777777" w:rsidR="00CE2DBD" w:rsidRPr="00CE2D51" w:rsidRDefault="00CE2DBD" w:rsidP="00370F8B">
      <w:pPr>
        <w:pStyle w:val="ConsPlusNormal"/>
        <w:ind w:firstLine="709"/>
        <w:contextualSpacing/>
        <w:jc w:val="both"/>
        <w:rPr>
          <w:rFonts w:ascii="PT Astra Serif" w:hAnsi="PT Astra Serif" w:cs="Times New Roman"/>
          <w:sz w:val="28"/>
          <w:szCs w:val="28"/>
        </w:rPr>
      </w:pPr>
      <w:r w:rsidRPr="00CE2D51">
        <w:rPr>
          <w:rFonts w:ascii="PT Astra Serif" w:hAnsi="PT Astra Serif" w:cs="Times New Roman"/>
          <w:sz w:val="28"/>
          <w:szCs w:val="28"/>
        </w:rPr>
        <w:t xml:space="preserve">Порядок проведения общественных обсуждений определен в решении Барнаульской городской Думы от </w:t>
      </w:r>
      <w:r w:rsidR="00EB14E7" w:rsidRPr="00CE2D51">
        <w:rPr>
          <w:rFonts w:ascii="PT Astra Serif" w:hAnsi="PT Astra Serif" w:cs="Times New Roman"/>
          <w:sz w:val="28"/>
          <w:szCs w:val="28"/>
        </w:rPr>
        <w:t xml:space="preserve">30.03.2018 №96 </w:t>
      </w:r>
      <w:r w:rsidRPr="00CE2D51">
        <w:rPr>
          <w:rFonts w:ascii="PT Astra Serif" w:hAnsi="PT Astra Serif" w:cs="Times New Roman"/>
          <w:sz w:val="28"/>
          <w:szCs w:val="28"/>
        </w:rPr>
        <w:t>«</w:t>
      </w:r>
      <w:r w:rsidR="000A0F91" w:rsidRPr="00CE2D51">
        <w:rPr>
          <w:rFonts w:ascii="PT Astra Serif" w:hAnsi="PT Astra Serif" w:cs="Times New Roman"/>
          <w:sz w:val="28"/>
          <w:szCs w:val="28"/>
        </w:rPr>
        <w:t>Об утверждении Положения</w:t>
      </w:r>
      <w:r w:rsidRPr="00CE2D51">
        <w:rPr>
          <w:rFonts w:ascii="PT Astra Serif" w:hAnsi="PT Astra Serif" w:cs="Times New Roman"/>
          <w:sz w:val="28"/>
          <w:szCs w:val="28"/>
        </w:rPr>
        <w:t xml:space="preserve"> об организации и проведении публичных слушаний, общественных обсуждений по вопросам градостроительной деятельности в городе Барнауле».</w:t>
      </w:r>
    </w:p>
    <w:p w14:paraId="0EF56A7A" w14:textId="77777777" w:rsidR="00155A5C" w:rsidRPr="00CE2D51" w:rsidRDefault="00155A5C">
      <w:pPr>
        <w:widowControl w:val="0"/>
        <w:autoSpaceDE w:val="0"/>
        <w:spacing w:after="0" w:line="240" w:lineRule="auto"/>
        <w:ind w:left="-540"/>
        <w:jc w:val="both"/>
        <w:rPr>
          <w:rFonts w:ascii="PT Astra Serif" w:hAnsi="PT Astra Serif" w:cs="Times New Roman CYR"/>
          <w:sz w:val="28"/>
          <w:szCs w:val="28"/>
        </w:rPr>
      </w:pPr>
    </w:p>
    <w:p w14:paraId="780282AA" w14:textId="77777777" w:rsidR="00155A5C" w:rsidRPr="00CE2D51" w:rsidRDefault="00155A5C">
      <w:pPr>
        <w:widowControl w:val="0"/>
        <w:autoSpaceDE w:val="0"/>
        <w:spacing w:after="0" w:line="240" w:lineRule="auto"/>
        <w:ind w:left="-540"/>
        <w:jc w:val="both"/>
        <w:rPr>
          <w:rFonts w:ascii="PT Astra Serif" w:hAnsi="PT Astra Serif" w:cs="Times New Roman CYR"/>
          <w:sz w:val="28"/>
          <w:szCs w:val="28"/>
        </w:rPr>
      </w:pPr>
    </w:p>
    <w:p w14:paraId="3DBDD104" w14:textId="0F10F5CF" w:rsidR="00D204BF" w:rsidRPr="00CE2D51" w:rsidRDefault="00155A5C" w:rsidP="00066DE7">
      <w:pPr>
        <w:widowControl w:val="0"/>
        <w:autoSpaceDE w:val="0"/>
        <w:spacing w:after="0" w:line="240" w:lineRule="auto"/>
        <w:jc w:val="right"/>
        <w:rPr>
          <w:rFonts w:ascii="PT Astra Serif" w:hAnsi="PT Astra Serif" w:cs="Times New Roman CYR"/>
          <w:sz w:val="28"/>
          <w:szCs w:val="28"/>
        </w:rPr>
      </w:pPr>
      <w:r w:rsidRPr="00CE2D51">
        <w:rPr>
          <w:rFonts w:ascii="PT Astra Serif" w:hAnsi="PT Astra Serif" w:cs="Times New Roman CYR"/>
          <w:sz w:val="28"/>
          <w:szCs w:val="28"/>
        </w:rPr>
        <w:tab/>
      </w:r>
      <w:r w:rsidRPr="00CE2D51">
        <w:rPr>
          <w:rFonts w:ascii="PT Astra Serif" w:hAnsi="PT Astra Serif" w:cs="Times New Roman CYR"/>
          <w:sz w:val="28"/>
          <w:szCs w:val="28"/>
        </w:rPr>
        <w:tab/>
      </w:r>
      <w:r w:rsidRPr="00CE2D51">
        <w:rPr>
          <w:rFonts w:ascii="PT Astra Serif" w:hAnsi="PT Astra Serif" w:cs="Times New Roman CYR"/>
          <w:sz w:val="28"/>
          <w:szCs w:val="28"/>
        </w:rPr>
        <w:tab/>
      </w:r>
      <w:r w:rsidRPr="00CE2D51">
        <w:rPr>
          <w:rFonts w:ascii="PT Astra Serif" w:hAnsi="PT Astra Serif" w:cs="Times New Roman CYR"/>
          <w:sz w:val="28"/>
          <w:szCs w:val="28"/>
        </w:rPr>
        <w:tab/>
      </w:r>
      <w:r w:rsidRPr="00CE2D51">
        <w:rPr>
          <w:rFonts w:ascii="PT Astra Serif" w:hAnsi="PT Astra Serif" w:cs="Times New Roman CYR"/>
          <w:sz w:val="28"/>
          <w:szCs w:val="28"/>
        </w:rPr>
        <w:tab/>
      </w:r>
      <w:r w:rsidR="00724947" w:rsidRPr="00CE2D51">
        <w:rPr>
          <w:rFonts w:ascii="PT Astra Serif" w:hAnsi="PT Astra Serif" w:cs="Times New Roman CYR"/>
          <w:sz w:val="28"/>
          <w:szCs w:val="28"/>
        </w:rPr>
        <w:tab/>
      </w:r>
      <w:r w:rsidR="00D204BF" w:rsidRPr="00CE2D51">
        <w:rPr>
          <w:rFonts w:ascii="PT Astra Serif" w:hAnsi="PT Astra Serif" w:cs="Times New Roman CYR"/>
          <w:sz w:val="28"/>
          <w:szCs w:val="28"/>
        </w:rPr>
        <w:t xml:space="preserve">Комитет по </w:t>
      </w:r>
      <w:r w:rsidR="00066DE7" w:rsidRPr="00CE2D51">
        <w:rPr>
          <w:rFonts w:ascii="PT Astra Serif" w:hAnsi="PT Astra Serif" w:cs="Times New Roman CYR"/>
          <w:sz w:val="28"/>
          <w:szCs w:val="28"/>
        </w:rPr>
        <w:t>земельным ресурсам и землеустройству города Барнаула</w:t>
      </w:r>
    </w:p>
    <w:p w14:paraId="36084DA3" w14:textId="0C266334" w:rsidR="00D204BF" w:rsidRPr="00CE2D51" w:rsidRDefault="00D204BF" w:rsidP="00D204BF">
      <w:pPr>
        <w:widowControl w:val="0"/>
        <w:autoSpaceDE w:val="0"/>
        <w:spacing w:after="0" w:line="240" w:lineRule="auto"/>
        <w:jc w:val="right"/>
        <w:rPr>
          <w:rFonts w:ascii="PT Astra Serif" w:hAnsi="PT Astra Serif" w:cs="Times New Roman CYR"/>
          <w:sz w:val="28"/>
          <w:szCs w:val="28"/>
        </w:rPr>
      </w:pPr>
      <w:r w:rsidRPr="00CE2D51">
        <w:rPr>
          <w:rFonts w:ascii="PT Astra Serif" w:hAnsi="PT Astra Serif" w:cs="Times New Roman CYR"/>
          <w:sz w:val="28"/>
          <w:szCs w:val="28"/>
        </w:rPr>
        <w:t>37-14-</w:t>
      </w:r>
      <w:r w:rsidR="00066DE7" w:rsidRPr="00CE2D51">
        <w:rPr>
          <w:rFonts w:ascii="PT Astra Serif" w:hAnsi="PT Astra Serif" w:cs="Times New Roman CYR"/>
          <w:sz w:val="28"/>
          <w:szCs w:val="28"/>
        </w:rPr>
        <w:t>60</w:t>
      </w:r>
      <w:r w:rsidRPr="00CE2D51">
        <w:rPr>
          <w:rFonts w:ascii="PT Astra Serif" w:hAnsi="PT Astra Serif" w:cs="Times New Roman CYR"/>
          <w:sz w:val="28"/>
          <w:szCs w:val="28"/>
        </w:rPr>
        <w:t>, 37-14-</w:t>
      </w:r>
      <w:r w:rsidR="00066DE7" w:rsidRPr="00CE2D51">
        <w:rPr>
          <w:rFonts w:ascii="PT Astra Serif" w:hAnsi="PT Astra Serif" w:cs="Times New Roman CYR"/>
          <w:sz w:val="28"/>
          <w:szCs w:val="28"/>
        </w:rPr>
        <w:t>80</w:t>
      </w:r>
    </w:p>
    <w:p w14:paraId="1C28B294" w14:textId="77777777" w:rsidR="00155A5C" w:rsidRPr="00CE2D51" w:rsidRDefault="00155A5C">
      <w:pPr>
        <w:rPr>
          <w:rFonts w:ascii="PT Astra Serif" w:hAnsi="PT Astra Serif"/>
        </w:rPr>
      </w:pPr>
    </w:p>
    <w:sectPr w:rsidR="00155A5C" w:rsidRPr="00CE2D51" w:rsidSect="000A2C64">
      <w:headerReference w:type="default" r:id="rId9"/>
      <w:pgSz w:w="11906" w:h="16838" w:code="9"/>
      <w:pgMar w:top="1134" w:right="567" w:bottom="1134" w:left="1701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DE6EF4D" w14:textId="77777777" w:rsidR="005C5921" w:rsidRDefault="005C5921" w:rsidP="000A0F91">
      <w:pPr>
        <w:spacing w:after="0" w:line="240" w:lineRule="auto"/>
      </w:pPr>
      <w:r>
        <w:separator/>
      </w:r>
    </w:p>
  </w:endnote>
  <w:endnote w:type="continuationSeparator" w:id="0">
    <w:p w14:paraId="1D25283A" w14:textId="77777777" w:rsidR="005C5921" w:rsidRDefault="005C5921" w:rsidP="000A0F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0579E1F" w14:textId="77777777" w:rsidR="005C5921" w:rsidRDefault="005C5921" w:rsidP="000A0F91">
      <w:pPr>
        <w:spacing w:after="0" w:line="240" w:lineRule="auto"/>
      </w:pPr>
      <w:r>
        <w:separator/>
      </w:r>
    </w:p>
  </w:footnote>
  <w:footnote w:type="continuationSeparator" w:id="0">
    <w:p w14:paraId="42EFE300" w14:textId="77777777" w:rsidR="005C5921" w:rsidRDefault="005C5921" w:rsidP="000A0F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05213500"/>
      <w:docPartObj>
        <w:docPartGallery w:val="Page Numbers (Top of Page)"/>
        <w:docPartUnique/>
      </w:docPartObj>
    </w:sdtPr>
    <w:sdtEndPr/>
    <w:sdtContent>
      <w:p w14:paraId="4898BB57" w14:textId="4A0F6869" w:rsidR="005C5921" w:rsidRDefault="005C5921">
        <w:pPr>
          <w:pStyle w:val="a8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5023B">
          <w:rPr>
            <w:noProof/>
          </w:rPr>
          <w:t>2</w:t>
        </w:r>
        <w:r>
          <w:fldChar w:fldCharType="end"/>
        </w:r>
      </w:p>
    </w:sdtContent>
  </w:sdt>
  <w:p w14:paraId="2657D3A5" w14:textId="77777777" w:rsidR="005C5921" w:rsidRDefault="005C5921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966005"/>
    <w:multiLevelType w:val="hybridMultilevel"/>
    <w:tmpl w:val="E188CF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AC5B94"/>
    <w:multiLevelType w:val="hybridMultilevel"/>
    <w:tmpl w:val="4CCA59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BA4DFE"/>
    <w:multiLevelType w:val="hybridMultilevel"/>
    <w:tmpl w:val="AF40CAEE"/>
    <w:lvl w:ilvl="0" w:tplc="1E4CCA4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989749C"/>
    <w:multiLevelType w:val="hybridMultilevel"/>
    <w:tmpl w:val="E642F2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D005D1A"/>
    <w:multiLevelType w:val="hybridMultilevel"/>
    <w:tmpl w:val="8A86D024"/>
    <w:lvl w:ilvl="0" w:tplc="E1A2C5D8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 w15:restartNumberingAfterBreak="0">
    <w:nsid w:val="4B6C2F35"/>
    <w:multiLevelType w:val="hybridMultilevel"/>
    <w:tmpl w:val="728034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C78598E"/>
    <w:multiLevelType w:val="hybridMultilevel"/>
    <w:tmpl w:val="ABDCC4F4"/>
    <w:lvl w:ilvl="0" w:tplc="55E80254">
      <w:start w:val="1"/>
      <w:numFmt w:val="decimal"/>
      <w:lvlText w:val="%1."/>
      <w:lvlJc w:val="left"/>
      <w:pPr>
        <w:ind w:left="720" w:hanging="360"/>
      </w:pPr>
      <w:rPr>
        <w:rFonts w:cs="Calibri" w:hint="default"/>
        <w:color w:val="000000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E3C21BA"/>
    <w:multiLevelType w:val="hybridMultilevel"/>
    <w:tmpl w:val="433A6E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"/>
  </w:num>
  <w:num w:numId="3">
    <w:abstractNumId w:val="4"/>
  </w:num>
  <w:num w:numId="4">
    <w:abstractNumId w:val="7"/>
  </w:num>
  <w:num w:numId="5">
    <w:abstractNumId w:val="5"/>
  </w:num>
  <w:num w:numId="6">
    <w:abstractNumId w:val="3"/>
  </w:num>
  <w:num w:numId="7">
    <w:abstractNumId w:val="2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396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7172"/>
    <w:rsid w:val="00003EC9"/>
    <w:rsid w:val="00007110"/>
    <w:rsid w:val="000133BF"/>
    <w:rsid w:val="000163C0"/>
    <w:rsid w:val="00017829"/>
    <w:rsid w:val="000200FB"/>
    <w:rsid w:val="00023D65"/>
    <w:rsid w:val="00024664"/>
    <w:rsid w:val="00024C85"/>
    <w:rsid w:val="00027A7A"/>
    <w:rsid w:val="00051C24"/>
    <w:rsid w:val="00052F14"/>
    <w:rsid w:val="00057E1E"/>
    <w:rsid w:val="00066DE7"/>
    <w:rsid w:val="000775CA"/>
    <w:rsid w:val="00081251"/>
    <w:rsid w:val="00082E1B"/>
    <w:rsid w:val="00085E1D"/>
    <w:rsid w:val="000917C4"/>
    <w:rsid w:val="00092C2B"/>
    <w:rsid w:val="000A0F91"/>
    <w:rsid w:val="000A2C64"/>
    <w:rsid w:val="000A36FC"/>
    <w:rsid w:val="000A48CD"/>
    <w:rsid w:val="000C6CB1"/>
    <w:rsid w:val="000D56DB"/>
    <w:rsid w:val="000E4E1A"/>
    <w:rsid w:val="000E51E2"/>
    <w:rsid w:val="000F3D1C"/>
    <w:rsid w:val="00102FEE"/>
    <w:rsid w:val="00106083"/>
    <w:rsid w:val="00114640"/>
    <w:rsid w:val="00121BD7"/>
    <w:rsid w:val="001321A5"/>
    <w:rsid w:val="00155A5C"/>
    <w:rsid w:val="0016330F"/>
    <w:rsid w:val="00166390"/>
    <w:rsid w:val="00180F7A"/>
    <w:rsid w:val="00186132"/>
    <w:rsid w:val="00186376"/>
    <w:rsid w:val="00192618"/>
    <w:rsid w:val="0019709C"/>
    <w:rsid w:val="001A07FB"/>
    <w:rsid w:val="001A4999"/>
    <w:rsid w:val="001A7E00"/>
    <w:rsid w:val="001B1A0C"/>
    <w:rsid w:val="001B5E7C"/>
    <w:rsid w:val="001C6D07"/>
    <w:rsid w:val="001D186B"/>
    <w:rsid w:val="001D1F0F"/>
    <w:rsid w:val="001D20CC"/>
    <w:rsid w:val="001D263A"/>
    <w:rsid w:val="001D5F10"/>
    <w:rsid w:val="00200AD9"/>
    <w:rsid w:val="00200EEA"/>
    <w:rsid w:val="002134D3"/>
    <w:rsid w:val="0021566B"/>
    <w:rsid w:val="00217757"/>
    <w:rsid w:val="00220BA7"/>
    <w:rsid w:val="002269D0"/>
    <w:rsid w:val="00233C1F"/>
    <w:rsid w:val="00242457"/>
    <w:rsid w:val="00244A32"/>
    <w:rsid w:val="00245AF8"/>
    <w:rsid w:val="0025297F"/>
    <w:rsid w:val="00253660"/>
    <w:rsid w:val="0027035F"/>
    <w:rsid w:val="00272F8D"/>
    <w:rsid w:val="00281DFA"/>
    <w:rsid w:val="00286663"/>
    <w:rsid w:val="002908D2"/>
    <w:rsid w:val="002A4993"/>
    <w:rsid w:val="002B4A88"/>
    <w:rsid w:val="002D0684"/>
    <w:rsid w:val="002D4F3A"/>
    <w:rsid w:val="003004FC"/>
    <w:rsid w:val="0033242C"/>
    <w:rsid w:val="00332AED"/>
    <w:rsid w:val="00335564"/>
    <w:rsid w:val="00337BFE"/>
    <w:rsid w:val="00347E47"/>
    <w:rsid w:val="00351E30"/>
    <w:rsid w:val="00366ACE"/>
    <w:rsid w:val="00370F8B"/>
    <w:rsid w:val="003877CC"/>
    <w:rsid w:val="00390A65"/>
    <w:rsid w:val="00391B4A"/>
    <w:rsid w:val="0039279A"/>
    <w:rsid w:val="003A1471"/>
    <w:rsid w:val="003A322F"/>
    <w:rsid w:val="003A34C6"/>
    <w:rsid w:val="003A7392"/>
    <w:rsid w:val="003A7B1A"/>
    <w:rsid w:val="003B77D4"/>
    <w:rsid w:val="003C67DC"/>
    <w:rsid w:val="003D22F8"/>
    <w:rsid w:val="003D3134"/>
    <w:rsid w:val="003D3690"/>
    <w:rsid w:val="003F2642"/>
    <w:rsid w:val="003F34C3"/>
    <w:rsid w:val="003F52FF"/>
    <w:rsid w:val="0040062D"/>
    <w:rsid w:val="00401CF9"/>
    <w:rsid w:val="00411A39"/>
    <w:rsid w:val="00412082"/>
    <w:rsid w:val="0041538A"/>
    <w:rsid w:val="00442B43"/>
    <w:rsid w:val="0044376D"/>
    <w:rsid w:val="00445BE4"/>
    <w:rsid w:val="00484439"/>
    <w:rsid w:val="004A0A1E"/>
    <w:rsid w:val="004A53C0"/>
    <w:rsid w:val="004A77AF"/>
    <w:rsid w:val="004B206F"/>
    <w:rsid w:val="004B365E"/>
    <w:rsid w:val="004B6FF0"/>
    <w:rsid w:val="004B7A2D"/>
    <w:rsid w:val="004C005D"/>
    <w:rsid w:val="004C2624"/>
    <w:rsid w:val="004C702F"/>
    <w:rsid w:val="004D128D"/>
    <w:rsid w:val="004E0A60"/>
    <w:rsid w:val="004E0DF0"/>
    <w:rsid w:val="004E1803"/>
    <w:rsid w:val="004E4571"/>
    <w:rsid w:val="005002FF"/>
    <w:rsid w:val="00504D71"/>
    <w:rsid w:val="00513C49"/>
    <w:rsid w:val="00513DD9"/>
    <w:rsid w:val="005162E8"/>
    <w:rsid w:val="005207AC"/>
    <w:rsid w:val="0052481B"/>
    <w:rsid w:val="00526011"/>
    <w:rsid w:val="0052760E"/>
    <w:rsid w:val="00527E0C"/>
    <w:rsid w:val="00531891"/>
    <w:rsid w:val="00534046"/>
    <w:rsid w:val="005358A2"/>
    <w:rsid w:val="00537417"/>
    <w:rsid w:val="005467C3"/>
    <w:rsid w:val="00551867"/>
    <w:rsid w:val="0055347E"/>
    <w:rsid w:val="00554739"/>
    <w:rsid w:val="00556EF6"/>
    <w:rsid w:val="005647EE"/>
    <w:rsid w:val="00570C60"/>
    <w:rsid w:val="005750CE"/>
    <w:rsid w:val="00584559"/>
    <w:rsid w:val="00592862"/>
    <w:rsid w:val="00592AFD"/>
    <w:rsid w:val="005B0B11"/>
    <w:rsid w:val="005B378D"/>
    <w:rsid w:val="005C5921"/>
    <w:rsid w:val="005C6A1A"/>
    <w:rsid w:val="005D5D8C"/>
    <w:rsid w:val="005E5E2F"/>
    <w:rsid w:val="005F21E8"/>
    <w:rsid w:val="005F2270"/>
    <w:rsid w:val="005F78CF"/>
    <w:rsid w:val="0061735A"/>
    <w:rsid w:val="00617BC3"/>
    <w:rsid w:val="006234BC"/>
    <w:rsid w:val="0063172D"/>
    <w:rsid w:val="00631A44"/>
    <w:rsid w:val="00633B2F"/>
    <w:rsid w:val="00640BA7"/>
    <w:rsid w:val="006430CF"/>
    <w:rsid w:val="006444CE"/>
    <w:rsid w:val="006448A0"/>
    <w:rsid w:val="0065490C"/>
    <w:rsid w:val="006561B9"/>
    <w:rsid w:val="006571A7"/>
    <w:rsid w:val="006604FA"/>
    <w:rsid w:val="00660B39"/>
    <w:rsid w:val="00673D46"/>
    <w:rsid w:val="00684F2E"/>
    <w:rsid w:val="00684F68"/>
    <w:rsid w:val="006861BE"/>
    <w:rsid w:val="00691174"/>
    <w:rsid w:val="0069484E"/>
    <w:rsid w:val="00696454"/>
    <w:rsid w:val="00696CB3"/>
    <w:rsid w:val="006B1D0D"/>
    <w:rsid w:val="006B330F"/>
    <w:rsid w:val="006B6FE7"/>
    <w:rsid w:val="006B73F9"/>
    <w:rsid w:val="006C3D64"/>
    <w:rsid w:val="006D1D94"/>
    <w:rsid w:val="00700B56"/>
    <w:rsid w:val="00701B34"/>
    <w:rsid w:val="0070230A"/>
    <w:rsid w:val="00705D89"/>
    <w:rsid w:val="00706C82"/>
    <w:rsid w:val="007172AC"/>
    <w:rsid w:val="007248E8"/>
    <w:rsid w:val="00724947"/>
    <w:rsid w:val="00732514"/>
    <w:rsid w:val="00745280"/>
    <w:rsid w:val="00751DD4"/>
    <w:rsid w:val="00756654"/>
    <w:rsid w:val="00764854"/>
    <w:rsid w:val="00764DFD"/>
    <w:rsid w:val="00767E15"/>
    <w:rsid w:val="007700F7"/>
    <w:rsid w:val="0077196F"/>
    <w:rsid w:val="00771DFD"/>
    <w:rsid w:val="00773462"/>
    <w:rsid w:val="007870A6"/>
    <w:rsid w:val="00797200"/>
    <w:rsid w:val="007A73F1"/>
    <w:rsid w:val="007B0F26"/>
    <w:rsid w:val="007C0393"/>
    <w:rsid w:val="007C44CB"/>
    <w:rsid w:val="007C6DC0"/>
    <w:rsid w:val="007C7172"/>
    <w:rsid w:val="007D343B"/>
    <w:rsid w:val="007D488E"/>
    <w:rsid w:val="007E1037"/>
    <w:rsid w:val="007E69EE"/>
    <w:rsid w:val="007E78F5"/>
    <w:rsid w:val="007F2758"/>
    <w:rsid w:val="0080221D"/>
    <w:rsid w:val="008043B7"/>
    <w:rsid w:val="00804571"/>
    <w:rsid w:val="00806C63"/>
    <w:rsid w:val="0081010C"/>
    <w:rsid w:val="00811CFE"/>
    <w:rsid w:val="0081550F"/>
    <w:rsid w:val="00816310"/>
    <w:rsid w:val="008204C2"/>
    <w:rsid w:val="0082067F"/>
    <w:rsid w:val="00844D47"/>
    <w:rsid w:val="008608B4"/>
    <w:rsid w:val="008725BF"/>
    <w:rsid w:val="00875BA1"/>
    <w:rsid w:val="00883170"/>
    <w:rsid w:val="00884ACC"/>
    <w:rsid w:val="008903BF"/>
    <w:rsid w:val="008A3746"/>
    <w:rsid w:val="008A437C"/>
    <w:rsid w:val="008A7AD9"/>
    <w:rsid w:val="008B3AF9"/>
    <w:rsid w:val="008B4497"/>
    <w:rsid w:val="008B4FCA"/>
    <w:rsid w:val="008C2EE0"/>
    <w:rsid w:val="008C507C"/>
    <w:rsid w:val="008C5DEB"/>
    <w:rsid w:val="008C6554"/>
    <w:rsid w:val="008C7392"/>
    <w:rsid w:val="008E367C"/>
    <w:rsid w:val="008F4A29"/>
    <w:rsid w:val="00902D3D"/>
    <w:rsid w:val="009134F2"/>
    <w:rsid w:val="00914BF5"/>
    <w:rsid w:val="009174B2"/>
    <w:rsid w:val="0092257C"/>
    <w:rsid w:val="00940103"/>
    <w:rsid w:val="0094087C"/>
    <w:rsid w:val="00945D90"/>
    <w:rsid w:val="00947385"/>
    <w:rsid w:val="00947F89"/>
    <w:rsid w:val="009663CA"/>
    <w:rsid w:val="009942A0"/>
    <w:rsid w:val="009A285F"/>
    <w:rsid w:val="009B0CD4"/>
    <w:rsid w:val="009B3F48"/>
    <w:rsid w:val="009C5749"/>
    <w:rsid w:val="009D53FF"/>
    <w:rsid w:val="009E3C5B"/>
    <w:rsid w:val="009F7655"/>
    <w:rsid w:val="00A04B1B"/>
    <w:rsid w:val="00A06D95"/>
    <w:rsid w:val="00A134EC"/>
    <w:rsid w:val="00A142CE"/>
    <w:rsid w:val="00A31460"/>
    <w:rsid w:val="00A332B3"/>
    <w:rsid w:val="00A440E5"/>
    <w:rsid w:val="00A5774E"/>
    <w:rsid w:val="00A6685E"/>
    <w:rsid w:val="00A712B0"/>
    <w:rsid w:val="00A839A2"/>
    <w:rsid w:val="00A84B2B"/>
    <w:rsid w:val="00A864E4"/>
    <w:rsid w:val="00A86FC7"/>
    <w:rsid w:val="00A929DF"/>
    <w:rsid w:val="00A9506D"/>
    <w:rsid w:val="00AA1408"/>
    <w:rsid w:val="00AA6102"/>
    <w:rsid w:val="00AC12BE"/>
    <w:rsid w:val="00AC3F12"/>
    <w:rsid w:val="00AD0543"/>
    <w:rsid w:val="00AD21B6"/>
    <w:rsid w:val="00AD4E48"/>
    <w:rsid w:val="00AE6D10"/>
    <w:rsid w:val="00AF028A"/>
    <w:rsid w:val="00AF22CA"/>
    <w:rsid w:val="00B049FA"/>
    <w:rsid w:val="00B14FC6"/>
    <w:rsid w:val="00B17593"/>
    <w:rsid w:val="00B17758"/>
    <w:rsid w:val="00B30832"/>
    <w:rsid w:val="00B36538"/>
    <w:rsid w:val="00B44FAA"/>
    <w:rsid w:val="00B540C2"/>
    <w:rsid w:val="00B60293"/>
    <w:rsid w:val="00B63533"/>
    <w:rsid w:val="00B63E8F"/>
    <w:rsid w:val="00B70BE2"/>
    <w:rsid w:val="00B73192"/>
    <w:rsid w:val="00B8136E"/>
    <w:rsid w:val="00B86FDB"/>
    <w:rsid w:val="00B877F3"/>
    <w:rsid w:val="00B93BDD"/>
    <w:rsid w:val="00BB04E3"/>
    <w:rsid w:val="00BC43DC"/>
    <w:rsid w:val="00BD09A2"/>
    <w:rsid w:val="00BD0DC9"/>
    <w:rsid w:val="00BD10A1"/>
    <w:rsid w:val="00BD118D"/>
    <w:rsid w:val="00BD211F"/>
    <w:rsid w:val="00BE480E"/>
    <w:rsid w:val="00C041FC"/>
    <w:rsid w:val="00C055CA"/>
    <w:rsid w:val="00C07664"/>
    <w:rsid w:val="00C12301"/>
    <w:rsid w:val="00C14740"/>
    <w:rsid w:val="00C171B0"/>
    <w:rsid w:val="00C23709"/>
    <w:rsid w:val="00C26B53"/>
    <w:rsid w:val="00C31D6B"/>
    <w:rsid w:val="00C42A20"/>
    <w:rsid w:val="00C5023B"/>
    <w:rsid w:val="00C51448"/>
    <w:rsid w:val="00C542C4"/>
    <w:rsid w:val="00C55E3E"/>
    <w:rsid w:val="00C57133"/>
    <w:rsid w:val="00C60069"/>
    <w:rsid w:val="00C7609A"/>
    <w:rsid w:val="00C80979"/>
    <w:rsid w:val="00C84C1E"/>
    <w:rsid w:val="00C86F9C"/>
    <w:rsid w:val="00CA1BBE"/>
    <w:rsid w:val="00CA4D16"/>
    <w:rsid w:val="00CA664B"/>
    <w:rsid w:val="00CC01BD"/>
    <w:rsid w:val="00CC71AE"/>
    <w:rsid w:val="00CD49C7"/>
    <w:rsid w:val="00CD6DD5"/>
    <w:rsid w:val="00CD7361"/>
    <w:rsid w:val="00CE11F8"/>
    <w:rsid w:val="00CE2D51"/>
    <w:rsid w:val="00CE2DBD"/>
    <w:rsid w:val="00CE3508"/>
    <w:rsid w:val="00D11B06"/>
    <w:rsid w:val="00D120C8"/>
    <w:rsid w:val="00D14228"/>
    <w:rsid w:val="00D178F5"/>
    <w:rsid w:val="00D20452"/>
    <w:rsid w:val="00D204BF"/>
    <w:rsid w:val="00D21238"/>
    <w:rsid w:val="00D2320C"/>
    <w:rsid w:val="00D26046"/>
    <w:rsid w:val="00D3321A"/>
    <w:rsid w:val="00D37BAE"/>
    <w:rsid w:val="00D37BB3"/>
    <w:rsid w:val="00D40DBC"/>
    <w:rsid w:val="00D460F9"/>
    <w:rsid w:val="00D46E0F"/>
    <w:rsid w:val="00D545F1"/>
    <w:rsid w:val="00D54E22"/>
    <w:rsid w:val="00D65743"/>
    <w:rsid w:val="00D67E34"/>
    <w:rsid w:val="00D80741"/>
    <w:rsid w:val="00D828B2"/>
    <w:rsid w:val="00D828EB"/>
    <w:rsid w:val="00D832FF"/>
    <w:rsid w:val="00D90449"/>
    <w:rsid w:val="00D91741"/>
    <w:rsid w:val="00DA6AA6"/>
    <w:rsid w:val="00DB44A6"/>
    <w:rsid w:val="00DC0B2E"/>
    <w:rsid w:val="00DD23EA"/>
    <w:rsid w:val="00DD30F5"/>
    <w:rsid w:val="00DD396D"/>
    <w:rsid w:val="00DD7009"/>
    <w:rsid w:val="00DE38C3"/>
    <w:rsid w:val="00DE4588"/>
    <w:rsid w:val="00DF785C"/>
    <w:rsid w:val="00E07A0F"/>
    <w:rsid w:val="00E21040"/>
    <w:rsid w:val="00E21695"/>
    <w:rsid w:val="00E24BA2"/>
    <w:rsid w:val="00E27FF9"/>
    <w:rsid w:val="00E35007"/>
    <w:rsid w:val="00E35E55"/>
    <w:rsid w:val="00E518C5"/>
    <w:rsid w:val="00E72C81"/>
    <w:rsid w:val="00E760E3"/>
    <w:rsid w:val="00E77749"/>
    <w:rsid w:val="00E836A4"/>
    <w:rsid w:val="00E86DED"/>
    <w:rsid w:val="00E94BE5"/>
    <w:rsid w:val="00EA40E6"/>
    <w:rsid w:val="00EA56D8"/>
    <w:rsid w:val="00EA6846"/>
    <w:rsid w:val="00EB0A10"/>
    <w:rsid w:val="00EB14E7"/>
    <w:rsid w:val="00EB43A0"/>
    <w:rsid w:val="00EB57A9"/>
    <w:rsid w:val="00EB5C37"/>
    <w:rsid w:val="00EE092A"/>
    <w:rsid w:val="00EE2367"/>
    <w:rsid w:val="00EE2E41"/>
    <w:rsid w:val="00EE380F"/>
    <w:rsid w:val="00EE5D0E"/>
    <w:rsid w:val="00EF05AE"/>
    <w:rsid w:val="00EF6CD1"/>
    <w:rsid w:val="00EF6FC5"/>
    <w:rsid w:val="00EF78B8"/>
    <w:rsid w:val="00F25A5A"/>
    <w:rsid w:val="00F2609C"/>
    <w:rsid w:val="00F32693"/>
    <w:rsid w:val="00F340AE"/>
    <w:rsid w:val="00F36727"/>
    <w:rsid w:val="00F4014E"/>
    <w:rsid w:val="00F45FAC"/>
    <w:rsid w:val="00F7449C"/>
    <w:rsid w:val="00F74E4B"/>
    <w:rsid w:val="00F912DC"/>
    <w:rsid w:val="00F964C9"/>
    <w:rsid w:val="00FA1341"/>
    <w:rsid w:val="00FA55CE"/>
    <w:rsid w:val="00FB0562"/>
    <w:rsid w:val="00FB3750"/>
    <w:rsid w:val="00FB5132"/>
    <w:rsid w:val="00FC11E3"/>
    <w:rsid w:val="00FC4D93"/>
    <w:rsid w:val="00FC4EFD"/>
    <w:rsid w:val="00FC6FD9"/>
    <w:rsid w:val="00FD30C9"/>
    <w:rsid w:val="00FD4596"/>
    <w:rsid w:val="00FD5EE6"/>
    <w:rsid w:val="00FE12F5"/>
    <w:rsid w:val="00FE18EB"/>
    <w:rsid w:val="00FF53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96289"/>
    <o:shapelayout v:ext="edit">
      <o:idmap v:ext="edit" data="1"/>
    </o:shapelayout>
  </w:shapeDefaults>
  <w:doNotEmbedSmartTags/>
  <w:decimalSymbol w:val=","/>
  <w:listSeparator w:val=";"/>
  <w14:docId w14:val="650071AC"/>
  <w15:docId w15:val="{39F187D1-63A9-4C60-80F9-CEF2E469BF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234BC"/>
    <w:pPr>
      <w:suppressAutoHyphens/>
      <w:spacing w:after="200" w:line="276" w:lineRule="auto"/>
    </w:pPr>
    <w:rPr>
      <w:rFonts w:ascii="Calibri" w:hAnsi="Calibri" w:cs="Calibri"/>
      <w:sz w:val="22"/>
      <w:szCs w:val="22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сновной шрифт абзаца1"/>
    <w:rsid w:val="006234BC"/>
  </w:style>
  <w:style w:type="paragraph" w:customStyle="1" w:styleId="10">
    <w:name w:val="Заголовок1"/>
    <w:basedOn w:val="a"/>
    <w:next w:val="a3"/>
    <w:rsid w:val="006234BC"/>
    <w:pPr>
      <w:keepNext/>
      <w:spacing w:before="240" w:after="120"/>
    </w:pPr>
    <w:rPr>
      <w:rFonts w:ascii="Arial" w:eastAsia="SimSun" w:hAnsi="Arial" w:cs="Mangal"/>
      <w:sz w:val="28"/>
      <w:szCs w:val="28"/>
    </w:rPr>
  </w:style>
  <w:style w:type="paragraph" w:styleId="a3">
    <w:name w:val="Body Text"/>
    <w:basedOn w:val="a"/>
    <w:link w:val="a4"/>
    <w:rsid w:val="006234BC"/>
    <w:pPr>
      <w:spacing w:after="120"/>
    </w:pPr>
    <w:rPr>
      <w:rFonts w:cs="Times New Roman"/>
    </w:rPr>
  </w:style>
  <w:style w:type="paragraph" w:styleId="a5">
    <w:name w:val="List"/>
    <w:basedOn w:val="a3"/>
    <w:rsid w:val="006234BC"/>
    <w:rPr>
      <w:rFonts w:ascii="Arial" w:hAnsi="Arial" w:cs="Mangal"/>
    </w:rPr>
  </w:style>
  <w:style w:type="paragraph" w:customStyle="1" w:styleId="11">
    <w:name w:val="Название1"/>
    <w:basedOn w:val="a"/>
    <w:rsid w:val="006234BC"/>
    <w:pPr>
      <w:suppressLineNumbers/>
      <w:spacing w:before="120" w:after="120"/>
    </w:pPr>
    <w:rPr>
      <w:rFonts w:ascii="Arial" w:hAnsi="Arial" w:cs="Mangal"/>
      <w:i/>
      <w:iCs/>
      <w:sz w:val="20"/>
      <w:szCs w:val="24"/>
    </w:rPr>
  </w:style>
  <w:style w:type="paragraph" w:customStyle="1" w:styleId="12">
    <w:name w:val="Указатель1"/>
    <w:basedOn w:val="a"/>
    <w:rsid w:val="006234BC"/>
    <w:pPr>
      <w:suppressLineNumbers/>
    </w:pPr>
    <w:rPr>
      <w:rFonts w:ascii="Arial" w:hAnsi="Arial" w:cs="Mangal"/>
    </w:rPr>
  </w:style>
  <w:style w:type="paragraph" w:customStyle="1" w:styleId="13">
    <w:name w:val="Знак Знак Знак1 Знак Знак Знак Знак"/>
    <w:basedOn w:val="a"/>
    <w:rsid w:val="000F3D1C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styleId="a6">
    <w:name w:val="Balloon Text"/>
    <w:basedOn w:val="a"/>
    <w:link w:val="a7"/>
    <w:uiPriority w:val="99"/>
    <w:semiHidden/>
    <w:unhideWhenUsed/>
    <w:rsid w:val="00FB3750"/>
    <w:pPr>
      <w:spacing w:after="0" w:line="240" w:lineRule="auto"/>
    </w:pPr>
    <w:rPr>
      <w:rFonts w:ascii="Segoe UI" w:hAnsi="Segoe UI" w:cs="Times New Roman"/>
      <w:sz w:val="18"/>
      <w:szCs w:val="18"/>
    </w:rPr>
  </w:style>
  <w:style w:type="character" w:customStyle="1" w:styleId="a7">
    <w:name w:val="Текст выноски Знак"/>
    <w:link w:val="a6"/>
    <w:uiPriority w:val="99"/>
    <w:semiHidden/>
    <w:rsid w:val="00FB3750"/>
    <w:rPr>
      <w:rFonts w:ascii="Segoe UI" w:hAnsi="Segoe UI" w:cs="Segoe UI"/>
      <w:sz w:val="18"/>
      <w:szCs w:val="18"/>
      <w:lang w:eastAsia="ar-SA"/>
    </w:rPr>
  </w:style>
  <w:style w:type="paragraph" w:customStyle="1" w:styleId="14">
    <w:name w:val="Знак Знак Знак1 Знак Знак Знак"/>
    <w:basedOn w:val="a"/>
    <w:rsid w:val="00B44FAA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character" w:customStyle="1" w:styleId="a4">
    <w:name w:val="Основной текст Знак"/>
    <w:link w:val="a3"/>
    <w:rsid w:val="00C542C4"/>
    <w:rPr>
      <w:rFonts w:ascii="Calibri" w:hAnsi="Calibri" w:cs="Calibri"/>
      <w:sz w:val="22"/>
      <w:szCs w:val="22"/>
      <w:lang w:eastAsia="ar-SA"/>
    </w:rPr>
  </w:style>
  <w:style w:type="paragraph" w:customStyle="1" w:styleId="ConsPlusNormal">
    <w:name w:val="ConsPlusNormal"/>
    <w:rsid w:val="00724947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styleId="a8">
    <w:name w:val="header"/>
    <w:basedOn w:val="a"/>
    <w:link w:val="a9"/>
    <w:uiPriority w:val="99"/>
    <w:unhideWhenUsed/>
    <w:rsid w:val="000A0F9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0A0F91"/>
    <w:rPr>
      <w:rFonts w:ascii="Calibri" w:hAnsi="Calibri" w:cs="Calibri"/>
      <w:sz w:val="22"/>
      <w:szCs w:val="22"/>
      <w:lang w:eastAsia="ar-SA"/>
    </w:rPr>
  </w:style>
  <w:style w:type="paragraph" w:styleId="aa">
    <w:name w:val="footer"/>
    <w:basedOn w:val="a"/>
    <w:link w:val="ab"/>
    <w:uiPriority w:val="99"/>
    <w:unhideWhenUsed/>
    <w:rsid w:val="000A0F9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0A0F91"/>
    <w:rPr>
      <w:rFonts w:ascii="Calibri" w:hAnsi="Calibri" w:cs="Calibri"/>
      <w:sz w:val="22"/>
      <w:szCs w:val="22"/>
      <w:lang w:eastAsia="ar-SA"/>
    </w:rPr>
  </w:style>
  <w:style w:type="character" w:styleId="ac">
    <w:name w:val="Hyperlink"/>
    <w:basedOn w:val="a0"/>
    <w:uiPriority w:val="99"/>
    <w:unhideWhenUsed/>
    <w:rsid w:val="000133BF"/>
    <w:rPr>
      <w:strike w:val="0"/>
      <w:dstrike w:val="0"/>
      <w:color w:val="337AB7"/>
      <w:u w:val="none"/>
      <w:effect w:val="none"/>
      <w:shd w:val="clear" w:color="auto" w:fill="auto"/>
    </w:rPr>
  </w:style>
  <w:style w:type="paragraph" w:styleId="2">
    <w:name w:val="Body Text 2"/>
    <w:basedOn w:val="a"/>
    <w:link w:val="20"/>
    <w:uiPriority w:val="99"/>
    <w:semiHidden/>
    <w:unhideWhenUsed/>
    <w:rsid w:val="00631A44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631A44"/>
    <w:rPr>
      <w:rFonts w:ascii="Calibri" w:hAnsi="Calibri" w:cs="Calibri"/>
      <w:sz w:val="22"/>
      <w:szCs w:val="22"/>
      <w:lang w:eastAsia="ar-SA"/>
    </w:rPr>
  </w:style>
  <w:style w:type="paragraph" w:customStyle="1" w:styleId="15">
    <w:name w:val="Знак Знак Знак1 Знак Знак Знак"/>
    <w:basedOn w:val="a"/>
    <w:rsid w:val="00C055CA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styleId="ad">
    <w:name w:val="List Paragraph"/>
    <w:basedOn w:val="a"/>
    <w:uiPriority w:val="34"/>
    <w:qFormat/>
    <w:rsid w:val="009F7655"/>
    <w:pPr>
      <w:ind w:left="720"/>
      <w:contextualSpacing/>
    </w:pPr>
  </w:style>
  <w:style w:type="character" w:customStyle="1" w:styleId="selectorcontent">
    <w:name w:val="selector_content"/>
    <w:rsid w:val="004B6FF0"/>
  </w:style>
  <w:style w:type="paragraph" w:customStyle="1" w:styleId="16">
    <w:name w:val="Знак Знак Знак1 Знак Знак Знак"/>
    <w:basedOn w:val="a"/>
    <w:rsid w:val="00017829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7">
    <w:name w:val="Знак Знак Знак1 Знак Знак Знак"/>
    <w:basedOn w:val="a"/>
    <w:rsid w:val="001C6D07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8">
    <w:name w:val="Знак Знак Знак1 Знак Знак Знак"/>
    <w:basedOn w:val="a"/>
    <w:rsid w:val="0041538A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9">
    <w:name w:val="Знак Знак Знак1 Знак Знак Знак"/>
    <w:basedOn w:val="a"/>
    <w:rsid w:val="00057E1E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a">
    <w:name w:val="Знак Знак Знак1 Знак Знак Знак"/>
    <w:basedOn w:val="a"/>
    <w:rsid w:val="007248E8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b">
    <w:name w:val="Знак Знак Знак1 Знак Знак Знак"/>
    <w:basedOn w:val="a"/>
    <w:rsid w:val="00D11B06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c">
    <w:name w:val="Знак Знак Знак1 Знак Знак Знак"/>
    <w:basedOn w:val="a"/>
    <w:rsid w:val="002908D2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d">
    <w:name w:val="Знак Знак Знак1 Знак Знак Знак"/>
    <w:basedOn w:val="a"/>
    <w:rsid w:val="008C507C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e">
    <w:name w:val="Знак Знак Знак1 Знак Знак Знак"/>
    <w:basedOn w:val="a"/>
    <w:rsid w:val="008903BF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">
    <w:name w:val="Знак Знак Знак1 Знак Знак Знак"/>
    <w:basedOn w:val="a"/>
    <w:rsid w:val="00AC12BE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007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8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5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0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24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4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arnaul-zem.ru/work/obshchestvennye-obsuzhdeniya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BDA02B-2906-4A0A-BBE5-D9C3031D34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278</TotalTime>
  <Pages>2</Pages>
  <Words>596</Words>
  <Characters>3403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Официальное сообщение</vt:lpstr>
    </vt:vector>
  </TitlesOfParts>
  <Company/>
  <LinksUpToDate>false</LinksUpToDate>
  <CharactersWithSpaces>3992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Официальное сообщение</dc:title>
  <dc:creator>Алла</dc:creator>
  <cp:lastModifiedBy>Хорошева Марина Николаевна</cp:lastModifiedBy>
  <cp:revision>33</cp:revision>
  <cp:lastPrinted>2025-07-01T09:05:00Z</cp:lastPrinted>
  <dcterms:created xsi:type="dcterms:W3CDTF">2023-07-05T03:51:00Z</dcterms:created>
  <dcterms:modified xsi:type="dcterms:W3CDTF">2025-10-22T04:27:00Z</dcterms:modified>
</cp:coreProperties>
</file>